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A8" w:rsidRPr="00611461" w:rsidRDefault="00D656A8" w:rsidP="00D656A8">
      <w:pPr>
        <w:tabs>
          <w:tab w:val="left" w:pos="0"/>
        </w:tabs>
        <w:suppressAutoHyphens/>
        <w:spacing w:line="276" w:lineRule="auto"/>
        <w:rPr>
          <w:rFonts w:ascii="仿宋" w:eastAsia="仿宋" w:hAnsi="仿宋"/>
          <w:b/>
          <w:bCs/>
          <w:kern w:val="44"/>
          <w:sz w:val="24"/>
          <w:szCs w:val="24"/>
        </w:rPr>
      </w:pPr>
      <w:bookmarkStart w:id="0" w:name="_GoBack"/>
      <w:bookmarkEnd w:id="0"/>
      <w:r w:rsidRPr="00611461">
        <w:rPr>
          <w:rFonts w:ascii="仿宋" w:eastAsia="仿宋" w:hAnsi="仿宋" w:hint="eastAsia"/>
          <w:b/>
          <w:bCs/>
          <w:kern w:val="44"/>
          <w:sz w:val="24"/>
          <w:szCs w:val="24"/>
        </w:rPr>
        <w:t>附件1</w:t>
      </w:r>
    </w:p>
    <w:p w:rsidR="007F424B" w:rsidRPr="00314869" w:rsidRDefault="00277412" w:rsidP="007F424B">
      <w:pPr>
        <w:tabs>
          <w:tab w:val="left" w:pos="0"/>
        </w:tabs>
        <w:suppressAutoHyphens/>
        <w:spacing w:line="276" w:lineRule="auto"/>
        <w:jc w:val="center"/>
        <w:rPr>
          <w:rFonts w:ascii="仿宋" w:eastAsia="仿宋" w:hAnsi="仿宋"/>
          <w:b/>
          <w:bCs/>
          <w:kern w:val="44"/>
          <w:sz w:val="32"/>
          <w:szCs w:val="32"/>
        </w:rPr>
      </w:pPr>
      <w:r w:rsidRPr="00FD1995">
        <w:rPr>
          <w:rFonts w:ascii="仿宋" w:eastAsia="仿宋" w:hAnsi="仿宋" w:hint="eastAsia"/>
          <w:b/>
          <w:bCs/>
          <w:kern w:val="44"/>
          <w:sz w:val="32"/>
          <w:szCs w:val="32"/>
        </w:rPr>
        <w:t>4号线地铁安全保护区工程勘察作业审查信息表</w:t>
      </w:r>
    </w:p>
    <w:p w:rsidR="00277412" w:rsidRPr="00A310A5" w:rsidRDefault="00277412" w:rsidP="005A4235">
      <w:pPr>
        <w:ind w:leftChars="-86" w:left="-181" w:firstLineChars="200" w:firstLine="422"/>
        <w:rPr>
          <w:rFonts w:ascii="仿宋" w:eastAsia="仿宋" w:hAnsi="仿宋"/>
          <w:b/>
          <w:szCs w:val="21"/>
        </w:rPr>
      </w:pPr>
      <w:r w:rsidRPr="00A310A5">
        <w:rPr>
          <w:rFonts w:ascii="仿宋" w:eastAsia="仿宋" w:hAnsi="仿宋" w:hint="eastAsia"/>
          <w:b/>
          <w:szCs w:val="21"/>
        </w:rPr>
        <w:t xml:space="preserve">编号：  　　　　　   　　　              　　　    </w:t>
      </w:r>
      <w:r w:rsidR="00D47403" w:rsidRPr="00A310A5">
        <w:rPr>
          <w:rFonts w:ascii="仿宋" w:eastAsia="仿宋" w:hAnsi="仿宋" w:hint="eastAsia"/>
          <w:b/>
          <w:szCs w:val="21"/>
        </w:rPr>
        <w:t xml:space="preserve">　</w:t>
      </w:r>
      <w:r w:rsidR="005A4235">
        <w:rPr>
          <w:rFonts w:ascii="仿宋" w:eastAsia="仿宋" w:hAnsi="仿宋" w:hint="eastAsia"/>
          <w:b/>
          <w:szCs w:val="21"/>
        </w:rPr>
        <w:t xml:space="preserve">         </w:t>
      </w:r>
      <w:r w:rsidRPr="00A310A5">
        <w:rPr>
          <w:rFonts w:ascii="仿宋" w:eastAsia="仿宋" w:hAnsi="仿宋" w:hint="eastAsia"/>
          <w:b/>
          <w:szCs w:val="21"/>
        </w:rPr>
        <w:t>日期：　　　年　　月　　日</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1484"/>
        <w:gridCol w:w="2986"/>
        <w:gridCol w:w="855"/>
        <w:gridCol w:w="3253"/>
      </w:tblGrid>
      <w:tr w:rsidR="00277412" w:rsidRPr="00A310A5" w:rsidTr="004706A1">
        <w:trPr>
          <w:cantSplit/>
          <w:trHeight w:hRule="exact" w:val="624"/>
          <w:jc w:val="center"/>
        </w:trPr>
        <w:tc>
          <w:tcPr>
            <w:tcW w:w="794" w:type="dxa"/>
            <w:vMerge w:val="restart"/>
            <w:tcBorders>
              <w:top w:val="single" w:sz="4" w:space="0" w:color="auto"/>
              <w:left w:val="single" w:sz="4" w:space="0" w:color="auto"/>
              <w:right w:val="single" w:sz="4" w:space="0" w:color="auto"/>
            </w:tcBorders>
            <w:vAlign w:val="center"/>
          </w:tcPr>
          <w:p w:rsidR="00277412" w:rsidRPr="00A310A5" w:rsidRDefault="00277412" w:rsidP="004706A1">
            <w:pPr>
              <w:jc w:val="center"/>
              <w:rPr>
                <w:rFonts w:ascii="仿宋" w:eastAsia="仿宋" w:hAnsi="仿宋"/>
                <w:bCs/>
                <w:sz w:val="28"/>
              </w:rPr>
            </w:pPr>
            <w:r w:rsidRPr="00A310A5">
              <w:rPr>
                <w:rFonts w:ascii="仿宋" w:eastAsia="仿宋" w:hAnsi="仿宋" w:hint="eastAsia"/>
                <w:bCs/>
                <w:sz w:val="28"/>
              </w:rPr>
              <w:t>申</w:t>
            </w:r>
          </w:p>
          <w:p w:rsidR="00277412" w:rsidRPr="00A310A5" w:rsidRDefault="00277412" w:rsidP="004706A1">
            <w:pPr>
              <w:jc w:val="center"/>
              <w:rPr>
                <w:rFonts w:ascii="仿宋" w:eastAsia="仿宋" w:hAnsi="仿宋"/>
                <w:bCs/>
                <w:sz w:val="28"/>
              </w:rPr>
            </w:pPr>
            <w:r w:rsidRPr="00A310A5">
              <w:rPr>
                <w:rFonts w:ascii="仿宋" w:eastAsia="仿宋" w:hAnsi="仿宋" w:hint="eastAsia"/>
                <w:bCs/>
                <w:sz w:val="28"/>
              </w:rPr>
              <w:t>请</w:t>
            </w:r>
          </w:p>
          <w:p w:rsidR="00277412" w:rsidRPr="00A310A5" w:rsidRDefault="00277412" w:rsidP="004706A1">
            <w:pPr>
              <w:jc w:val="center"/>
              <w:rPr>
                <w:rFonts w:ascii="仿宋" w:eastAsia="仿宋" w:hAnsi="仿宋"/>
                <w:bCs/>
                <w:sz w:val="28"/>
              </w:rPr>
            </w:pPr>
            <w:r w:rsidRPr="00A310A5">
              <w:rPr>
                <w:rFonts w:ascii="仿宋" w:eastAsia="仿宋" w:hAnsi="仿宋" w:hint="eastAsia"/>
                <w:bCs/>
                <w:sz w:val="28"/>
              </w:rPr>
              <w:t>人</w:t>
            </w:r>
          </w:p>
          <w:p w:rsidR="00277412" w:rsidRPr="00A310A5" w:rsidRDefault="00277412" w:rsidP="004706A1">
            <w:pPr>
              <w:jc w:val="center"/>
              <w:rPr>
                <w:rFonts w:ascii="仿宋" w:eastAsia="仿宋" w:hAnsi="仿宋"/>
                <w:bCs/>
                <w:sz w:val="28"/>
              </w:rPr>
            </w:pPr>
            <w:r w:rsidRPr="00A310A5">
              <w:rPr>
                <w:rFonts w:ascii="仿宋" w:eastAsia="仿宋" w:hAnsi="仿宋" w:hint="eastAsia"/>
                <w:bCs/>
                <w:sz w:val="28"/>
              </w:rPr>
              <w:t>填</w:t>
            </w:r>
          </w:p>
          <w:p w:rsidR="00277412" w:rsidRPr="00A310A5" w:rsidRDefault="00277412" w:rsidP="004706A1">
            <w:pPr>
              <w:jc w:val="center"/>
              <w:rPr>
                <w:rFonts w:ascii="仿宋" w:eastAsia="仿宋" w:hAnsi="仿宋"/>
                <w:bCs/>
                <w:sz w:val="28"/>
                <w:highlight w:val="yellow"/>
              </w:rPr>
            </w:pPr>
            <w:r w:rsidRPr="00A310A5">
              <w:rPr>
                <w:rFonts w:ascii="仿宋" w:eastAsia="仿宋" w:hAnsi="仿宋" w:hint="eastAsia"/>
                <w:bCs/>
                <w:sz w:val="28"/>
              </w:rPr>
              <w:t>写</w:t>
            </w: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项目名称</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rPr>
                <w:rFonts w:ascii="仿宋" w:eastAsia="仿宋" w:hAnsi="仿宋"/>
                <w:bCs/>
                <w:szCs w:val="21"/>
              </w:rPr>
            </w:pPr>
            <w:r w:rsidRPr="002A0880">
              <w:rPr>
                <w:rFonts w:ascii="仿宋" w:eastAsia="仿宋" w:hAnsi="仿宋" w:hint="eastAsia"/>
                <w:bCs/>
                <w:szCs w:val="21"/>
              </w:rPr>
              <w:t>建设单位名称</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wordWrap w:val="0"/>
              <w:ind w:firstLineChars="2300" w:firstLine="4830"/>
              <w:jc w:val="right"/>
              <w:rPr>
                <w:rFonts w:ascii="仿宋" w:eastAsia="仿宋" w:hAnsi="仿宋"/>
                <w:bCs/>
                <w:szCs w:val="21"/>
              </w:rPr>
            </w:pPr>
            <w:r w:rsidRPr="00A310A5">
              <w:rPr>
                <w:rFonts w:ascii="仿宋" w:eastAsia="仿宋" w:hAnsi="仿宋" w:hint="eastAsia"/>
                <w:bCs/>
                <w:szCs w:val="21"/>
              </w:rPr>
              <w:t>（盖章）</w:t>
            </w: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建设单位</w:t>
            </w:r>
          </w:p>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法定代表人</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wordWrap w:val="0"/>
              <w:ind w:right="420"/>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建设单位</w:t>
            </w:r>
          </w:p>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项目负责人</w:t>
            </w:r>
          </w:p>
        </w:tc>
        <w:tc>
          <w:tcPr>
            <w:tcW w:w="2986"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wordWrap w:val="0"/>
              <w:ind w:firstLineChars="2300" w:firstLine="4830"/>
              <w:jc w:val="right"/>
              <w:rPr>
                <w:rFonts w:ascii="仿宋" w:eastAsia="仿宋" w:hAnsi="仿宋"/>
                <w:bCs/>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r w:rsidRPr="00A310A5">
              <w:rPr>
                <w:rFonts w:ascii="仿宋" w:eastAsia="仿宋" w:hAnsi="仿宋" w:hint="eastAsia"/>
                <w:bCs/>
                <w:szCs w:val="21"/>
              </w:rPr>
              <w:t>电话</w:t>
            </w:r>
          </w:p>
        </w:tc>
        <w:tc>
          <w:tcPr>
            <w:tcW w:w="3253"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wordWrap w:val="0"/>
              <w:ind w:firstLineChars="2300" w:firstLine="4830"/>
              <w:jc w:val="right"/>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rPr>
                <w:rFonts w:ascii="仿宋" w:eastAsia="仿宋" w:hAnsi="仿宋"/>
                <w:bCs/>
                <w:szCs w:val="21"/>
              </w:rPr>
            </w:pPr>
            <w:r w:rsidRPr="002A0880">
              <w:rPr>
                <w:rFonts w:ascii="仿宋" w:eastAsia="仿宋" w:hAnsi="仿宋" w:hint="eastAsia"/>
                <w:bCs/>
                <w:szCs w:val="21"/>
              </w:rPr>
              <w:t>勘察单位名称</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勘察单位</w:t>
            </w:r>
          </w:p>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项目负责人</w:t>
            </w:r>
          </w:p>
        </w:tc>
        <w:tc>
          <w:tcPr>
            <w:tcW w:w="2986"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p>
        </w:tc>
        <w:tc>
          <w:tcPr>
            <w:tcW w:w="855"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r w:rsidRPr="00A310A5">
              <w:rPr>
                <w:rFonts w:ascii="仿宋" w:eastAsia="仿宋" w:hAnsi="仿宋" w:hint="eastAsia"/>
                <w:bCs/>
                <w:szCs w:val="21"/>
              </w:rPr>
              <w:t>电话</w:t>
            </w:r>
          </w:p>
        </w:tc>
        <w:tc>
          <w:tcPr>
            <w:tcW w:w="3253" w:type="dxa"/>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spacing w:line="300" w:lineRule="exact"/>
              <w:rPr>
                <w:rFonts w:ascii="仿宋" w:eastAsia="仿宋" w:hAnsi="仿宋"/>
                <w:bCs/>
                <w:szCs w:val="21"/>
              </w:rPr>
            </w:pPr>
            <w:r w:rsidRPr="002A0880">
              <w:rPr>
                <w:rFonts w:ascii="仿宋" w:eastAsia="仿宋" w:hAnsi="仿宋" w:hint="eastAsia"/>
                <w:bCs/>
                <w:szCs w:val="21"/>
              </w:rPr>
              <w:t>评估机构名称</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rPr>
                <w:rFonts w:ascii="仿宋" w:eastAsia="仿宋" w:hAnsi="仿宋"/>
                <w:bCs/>
                <w:szCs w:val="21"/>
              </w:rPr>
            </w:pPr>
            <w:r w:rsidRPr="002A0880">
              <w:rPr>
                <w:rFonts w:ascii="仿宋" w:eastAsia="仿宋" w:hAnsi="仿宋" w:hint="eastAsia"/>
                <w:bCs/>
                <w:szCs w:val="21"/>
              </w:rPr>
              <w:t>项目位置</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r w:rsidRPr="00A310A5">
              <w:rPr>
                <w:rFonts w:ascii="仿宋" w:eastAsia="仿宋" w:hAnsi="仿宋" w:hint="eastAsia"/>
                <w:bCs/>
                <w:szCs w:val="21"/>
              </w:rPr>
              <w:t xml:space="preserve">　　　　区　　　   　　路　　　　　（方位）</w:t>
            </w:r>
          </w:p>
        </w:tc>
      </w:tr>
      <w:tr w:rsidR="00277412" w:rsidRPr="00A310A5" w:rsidTr="004706A1">
        <w:trPr>
          <w:cantSplit/>
          <w:trHeight w:hRule="exact" w:val="624"/>
          <w:jc w:val="center"/>
        </w:trPr>
        <w:tc>
          <w:tcPr>
            <w:tcW w:w="794" w:type="dxa"/>
            <w:vMerge/>
            <w:tcBorders>
              <w:left w:val="single" w:sz="4" w:space="0" w:color="auto"/>
              <w:right w:val="single" w:sz="4" w:space="0" w:color="auto"/>
            </w:tcBorders>
            <w:vAlign w:val="center"/>
          </w:tcPr>
          <w:p w:rsidR="00277412" w:rsidRPr="00A310A5" w:rsidRDefault="00277412" w:rsidP="004706A1">
            <w:pPr>
              <w:widowControl/>
              <w:rPr>
                <w:rFonts w:ascii="仿宋" w:eastAsia="仿宋" w:hAnsi="仿宋"/>
                <w:bCs/>
                <w:sz w:val="28"/>
                <w:highlight w:val="yellow"/>
              </w:rPr>
            </w:pPr>
          </w:p>
        </w:tc>
        <w:tc>
          <w:tcPr>
            <w:tcW w:w="1484" w:type="dxa"/>
            <w:tcBorders>
              <w:top w:val="single" w:sz="4" w:space="0" w:color="auto"/>
              <w:left w:val="single" w:sz="4" w:space="0" w:color="auto"/>
              <w:bottom w:val="single" w:sz="4" w:space="0" w:color="auto"/>
              <w:right w:val="single" w:sz="4" w:space="0" w:color="auto"/>
            </w:tcBorders>
            <w:vAlign w:val="center"/>
          </w:tcPr>
          <w:p w:rsidR="00277412" w:rsidRPr="002A0880" w:rsidRDefault="00277412" w:rsidP="004706A1">
            <w:pPr>
              <w:rPr>
                <w:rFonts w:ascii="仿宋" w:eastAsia="仿宋" w:hAnsi="仿宋"/>
                <w:bCs/>
                <w:szCs w:val="21"/>
              </w:rPr>
            </w:pPr>
            <w:r w:rsidRPr="002A0880">
              <w:rPr>
                <w:rFonts w:ascii="仿宋" w:eastAsia="仿宋" w:hAnsi="仿宋" w:hint="eastAsia"/>
                <w:bCs/>
                <w:szCs w:val="21"/>
              </w:rPr>
              <w:t>与地铁的关系</w:t>
            </w:r>
          </w:p>
        </w:tc>
        <w:tc>
          <w:tcPr>
            <w:tcW w:w="7094" w:type="dxa"/>
            <w:gridSpan w:val="3"/>
            <w:tcBorders>
              <w:top w:val="single" w:sz="4" w:space="0" w:color="auto"/>
              <w:left w:val="single" w:sz="4" w:space="0" w:color="auto"/>
              <w:bottom w:val="single" w:sz="4" w:space="0" w:color="auto"/>
              <w:right w:val="single" w:sz="4" w:space="0" w:color="auto"/>
            </w:tcBorders>
            <w:vAlign w:val="center"/>
          </w:tcPr>
          <w:p w:rsidR="00277412" w:rsidRPr="00A310A5" w:rsidRDefault="00277412" w:rsidP="004706A1">
            <w:pPr>
              <w:rPr>
                <w:rFonts w:ascii="仿宋" w:eastAsia="仿宋" w:hAnsi="仿宋"/>
                <w:bCs/>
                <w:szCs w:val="21"/>
              </w:rPr>
            </w:pPr>
            <w:r w:rsidRPr="00A310A5">
              <w:rPr>
                <w:rFonts w:ascii="仿宋" w:eastAsia="仿宋" w:hAnsi="仿宋" w:hint="eastAsia"/>
                <w:bCs/>
                <w:szCs w:val="21"/>
              </w:rPr>
              <w:t xml:space="preserve">地铁4号线　　　　车站（　　 　－　　 　区间）　　  　（方位）　　</w:t>
            </w:r>
          </w:p>
        </w:tc>
      </w:tr>
      <w:tr w:rsidR="00BB480C" w:rsidRPr="00A310A5" w:rsidTr="00BB480C">
        <w:trPr>
          <w:cantSplit/>
          <w:trHeight w:hRule="exact" w:val="597"/>
          <w:jc w:val="center"/>
        </w:trPr>
        <w:tc>
          <w:tcPr>
            <w:tcW w:w="794" w:type="dxa"/>
            <w:vMerge w:val="restart"/>
            <w:tcBorders>
              <w:left w:val="single" w:sz="4" w:space="0" w:color="auto"/>
              <w:right w:val="single" w:sz="4" w:space="0" w:color="auto"/>
            </w:tcBorders>
            <w:vAlign w:val="center"/>
          </w:tcPr>
          <w:p w:rsidR="00BB480C" w:rsidRPr="00A310A5" w:rsidRDefault="00BB480C" w:rsidP="004706A1">
            <w:pPr>
              <w:jc w:val="center"/>
              <w:rPr>
                <w:rFonts w:ascii="仿宋" w:eastAsia="仿宋" w:hAnsi="仿宋"/>
                <w:bCs/>
                <w:sz w:val="28"/>
              </w:rPr>
            </w:pPr>
            <w:r w:rsidRPr="00A310A5">
              <w:rPr>
                <w:rFonts w:ascii="仿宋" w:eastAsia="仿宋" w:hAnsi="仿宋" w:hint="eastAsia"/>
                <w:bCs/>
                <w:sz w:val="28"/>
              </w:rPr>
              <w:t>提</w:t>
            </w:r>
          </w:p>
          <w:p w:rsidR="00BB480C" w:rsidRPr="00A310A5" w:rsidRDefault="00BB480C" w:rsidP="004706A1">
            <w:pPr>
              <w:jc w:val="center"/>
              <w:rPr>
                <w:rFonts w:ascii="仿宋" w:eastAsia="仿宋" w:hAnsi="仿宋"/>
                <w:bCs/>
                <w:sz w:val="28"/>
              </w:rPr>
            </w:pPr>
            <w:r w:rsidRPr="00A310A5">
              <w:rPr>
                <w:rFonts w:ascii="仿宋" w:eastAsia="仿宋" w:hAnsi="仿宋" w:hint="eastAsia"/>
                <w:bCs/>
                <w:sz w:val="28"/>
              </w:rPr>
              <w:t>交</w:t>
            </w:r>
          </w:p>
          <w:p w:rsidR="00BB480C" w:rsidRPr="00A310A5" w:rsidRDefault="00BB480C" w:rsidP="004706A1">
            <w:pPr>
              <w:jc w:val="center"/>
              <w:rPr>
                <w:rFonts w:ascii="仿宋" w:eastAsia="仿宋" w:hAnsi="仿宋"/>
                <w:bCs/>
                <w:sz w:val="28"/>
              </w:rPr>
            </w:pPr>
            <w:r w:rsidRPr="00A310A5">
              <w:rPr>
                <w:rFonts w:ascii="仿宋" w:eastAsia="仿宋" w:hAnsi="仿宋" w:hint="eastAsia"/>
                <w:bCs/>
                <w:sz w:val="28"/>
              </w:rPr>
              <w:t>的</w:t>
            </w:r>
          </w:p>
          <w:p w:rsidR="00BB480C" w:rsidRPr="00A310A5" w:rsidRDefault="00BB480C" w:rsidP="004706A1">
            <w:pPr>
              <w:jc w:val="center"/>
              <w:rPr>
                <w:rFonts w:ascii="仿宋" w:eastAsia="仿宋" w:hAnsi="仿宋"/>
                <w:bCs/>
                <w:sz w:val="28"/>
              </w:rPr>
            </w:pPr>
            <w:r w:rsidRPr="00A310A5">
              <w:rPr>
                <w:rFonts w:ascii="仿宋" w:eastAsia="仿宋" w:hAnsi="仿宋" w:hint="eastAsia"/>
                <w:bCs/>
                <w:sz w:val="28"/>
              </w:rPr>
              <w:t>资</w:t>
            </w:r>
          </w:p>
          <w:p w:rsidR="00BB480C" w:rsidRPr="00A310A5" w:rsidRDefault="00BB480C" w:rsidP="004706A1">
            <w:pPr>
              <w:jc w:val="center"/>
              <w:rPr>
                <w:rFonts w:ascii="仿宋" w:eastAsia="仿宋" w:hAnsi="仿宋"/>
                <w:bCs/>
                <w:sz w:val="28"/>
              </w:rPr>
            </w:pPr>
            <w:r w:rsidRPr="00A310A5">
              <w:rPr>
                <w:rFonts w:ascii="仿宋" w:eastAsia="仿宋" w:hAnsi="仿宋" w:hint="eastAsia"/>
                <w:bCs/>
                <w:sz w:val="28"/>
              </w:rPr>
              <w:t>料</w:t>
            </w:r>
          </w:p>
          <w:p w:rsidR="00BB480C" w:rsidRPr="00A310A5" w:rsidRDefault="00BB480C" w:rsidP="004706A1">
            <w:pPr>
              <w:jc w:val="center"/>
              <w:rPr>
                <w:rFonts w:ascii="仿宋" w:eastAsia="仿宋" w:hAnsi="仿宋"/>
                <w:bCs/>
                <w:sz w:val="28"/>
              </w:rPr>
            </w:pPr>
            <w:r w:rsidRPr="00A310A5">
              <w:rPr>
                <w:rFonts w:ascii="仿宋" w:eastAsia="仿宋" w:hAnsi="仿宋" w:hint="eastAsia"/>
                <w:bCs/>
                <w:sz w:val="28"/>
              </w:rPr>
              <w:t>清</w:t>
            </w:r>
          </w:p>
          <w:p w:rsidR="00BB480C" w:rsidRPr="00A310A5" w:rsidRDefault="00BB480C" w:rsidP="004706A1">
            <w:pPr>
              <w:jc w:val="center"/>
              <w:rPr>
                <w:rFonts w:ascii="仿宋" w:eastAsia="仿宋" w:hAnsi="仿宋"/>
                <w:bCs/>
                <w:sz w:val="28"/>
                <w:highlight w:val="yellow"/>
              </w:rPr>
            </w:pPr>
            <w:r w:rsidRPr="00A310A5">
              <w:rPr>
                <w:rFonts w:ascii="仿宋" w:eastAsia="仿宋" w:hAnsi="仿宋" w:hint="eastAsia"/>
                <w:bCs/>
                <w:sz w:val="28"/>
              </w:rPr>
              <w:t>单</w:t>
            </w:r>
          </w:p>
        </w:tc>
        <w:tc>
          <w:tcPr>
            <w:tcW w:w="8578" w:type="dxa"/>
            <w:gridSpan w:val="4"/>
            <w:tcBorders>
              <w:top w:val="single" w:sz="4" w:space="0" w:color="auto"/>
              <w:left w:val="single" w:sz="4" w:space="0" w:color="auto"/>
              <w:right w:val="single" w:sz="4" w:space="0" w:color="auto"/>
            </w:tcBorders>
            <w:vAlign w:val="center"/>
          </w:tcPr>
          <w:p w:rsidR="00BB480C" w:rsidRPr="002A0880" w:rsidRDefault="00BB480C" w:rsidP="004706A1">
            <w:pPr>
              <w:pStyle w:val="a6"/>
              <w:rPr>
                <w:rFonts w:ascii="仿宋" w:eastAsia="仿宋" w:hAnsi="仿宋"/>
                <w:b/>
                <w:szCs w:val="21"/>
              </w:rPr>
            </w:pPr>
            <w:r w:rsidRPr="002A0880">
              <w:rPr>
                <w:rFonts w:ascii="仿宋" w:eastAsia="仿宋" w:hAnsi="仿宋" w:hint="eastAsia"/>
                <w:b/>
                <w:szCs w:val="21"/>
              </w:rPr>
              <w:t>以下资料纸质版和电子版各一份</w:t>
            </w:r>
          </w:p>
        </w:tc>
      </w:tr>
      <w:tr w:rsidR="00BB480C" w:rsidRPr="00A310A5" w:rsidTr="00BB480C">
        <w:trPr>
          <w:cantSplit/>
          <w:trHeight w:hRule="exact" w:val="562"/>
          <w:jc w:val="center"/>
        </w:trPr>
        <w:tc>
          <w:tcPr>
            <w:tcW w:w="794" w:type="dxa"/>
            <w:vMerge/>
            <w:tcBorders>
              <w:left w:val="single" w:sz="4" w:space="0" w:color="auto"/>
              <w:right w:val="single" w:sz="4" w:space="0" w:color="auto"/>
            </w:tcBorders>
            <w:vAlign w:val="center"/>
          </w:tcPr>
          <w:p w:rsidR="00BB480C" w:rsidRPr="00A310A5" w:rsidRDefault="00BB480C" w:rsidP="004706A1">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BB480C" w:rsidRPr="00006A93" w:rsidRDefault="00BB480C" w:rsidP="00006A93">
            <w:pPr>
              <w:pStyle w:val="aa"/>
              <w:numPr>
                <w:ilvl w:val="0"/>
                <w:numId w:val="35"/>
              </w:numPr>
              <w:ind w:firstLineChars="0"/>
              <w:rPr>
                <w:rFonts w:ascii="仿宋" w:eastAsia="仿宋" w:hAnsi="仿宋"/>
                <w:szCs w:val="21"/>
              </w:rPr>
            </w:pPr>
            <w:r w:rsidRPr="00006A93">
              <w:rPr>
                <w:rFonts w:ascii="仿宋" w:eastAsia="仿宋" w:hAnsi="仿宋" w:hint="eastAsia"/>
                <w:szCs w:val="21"/>
              </w:rPr>
              <w:t>1. 勘察计划与方案</w:t>
            </w:r>
          </w:p>
        </w:tc>
      </w:tr>
      <w:tr w:rsidR="00BB480C" w:rsidRPr="00A310A5" w:rsidTr="00D13601">
        <w:trPr>
          <w:cantSplit/>
          <w:trHeight w:hRule="exact" w:val="724"/>
          <w:jc w:val="center"/>
        </w:trPr>
        <w:tc>
          <w:tcPr>
            <w:tcW w:w="794" w:type="dxa"/>
            <w:vMerge/>
            <w:tcBorders>
              <w:left w:val="single" w:sz="4" w:space="0" w:color="auto"/>
              <w:right w:val="single" w:sz="4" w:space="0" w:color="auto"/>
            </w:tcBorders>
            <w:vAlign w:val="center"/>
          </w:tcPr>
          <w:p w:rsidR="00BB480C" w:rsidRPr="00A310A5" w:rsidRDefault="00BB480C" w:rsidP="004706A1">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BB480C" w:rsidRPr="002A0880" w:rsidRDefault="00BB480C" w:rsidP="00006A93">
            <w:pPr>
              <w:ind w:left="210" w:hangingChars="100" w:hanging="210"/>
              <w:rPr>
                <w:rFonts w:ascii="仿宋" w:eastAsia="仿宋" w:hAnsi="仿宋"/>
                <w:szCs w:val="21"/>
              </w:rPr>
            </w:pPr>
            <w:r w:rsidRPr="002A0880">
              <w:rPr>
                <w:rFonts w:ascii="仿宋" w:eastAsia="仿宋" w:hAnsi="仿宋" w:hint="eastAsia"/>
                <w:szCs w:val="21"/>
              </w:rPr>
              <w:t>□ 2. 勘察孔与地铁平、剖面位置关系CAD图（图上附表注明勘察孔坐标、与地铁结构边线距离）</w:t>
            </w:r>
          </w:p>
        </w:tc>
      </w:tr>
      <w:tr w:rsidR="00BB480C" w:rsidRPr="00A310A5" w:rsidTr="00BB480C">
        <w:trPr>
          <w:cantSplit/>
          <w:trHeight w:hRule="exact" w:val="564"/>
          <w:jc w:val="center"/>
        </w:trPr>
        <w:tc>
          <w:tcPr>
            <w:tcW w:w="794" w:type="dxa"/>
            <w:vMerge/>
            <w:tcBorders>
              <w:left w:val="single" w:sz="4" w:space="0" w:color="auto"/>
              <w:right w:val="single" w:sz="4" w:space="0" w:color="auto"/>
            </w:tcBorders>
            <w:vAlign w:val="center"/>
          </w:tcPr>
          <w:p w:rsidR="00BB480C" w:rsidRPr="00A310A5" w:rsidRDefault="00BB480C" w:rsidP="004706A1">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BB480C" w:rsidRPr="002A0880" w:rsidRDefault="00BB480C" w:rsidP="004706A1">
            <w:pPr>
              <w:rPr>
                <w:rFonts w:ascii="仿宋" w:eastAsia="仿宋" w:hAnsi="仿宋"/>
                <w:szCs w:val="21"/>
              </w:rPr>
            </w:pPr>
            <w:r w:rsidRPr="002A0880">
              <w:rPr>
                <w:rFonts w:ascii="仿宋" w:eastAsia="仿宋" w:hAnsi="仿宋" w:hint="eastAsia"/>
                <w:szCs w:val="21"/>
              </w:rPr>
              <w:t>□ 3. 运营安全影响及防范措施可行性评估报告及评估机构的资质证明文件</w:t>
            </w:r>
          </w:p>
        </w:tc>
      </w:tr>
      <w:tr w:rsidR="00BB480C" w:rsidRPr="00A310A5" w:rsidTr="00BB480C">
        <w:trPr>
          <w:cantSplit/>
          <w:trHeight w:hRule="exact" w:val="558"/>
          <w:jc w:val="center"/>
        </w:trPr>
        <w:tc>
          <w:tcPr>
            <w:tcW w:w="794" w:type="dxa"/>
            <w:vMerge/>
            <w:tcBorders>
              <w:left w:val="single" w:sz="4" w:space="0" w:color="auto"/>
              <w:right w:val="single" w:sz="4" w:space="0" w:color="auto"/>
            </w:tcBorders>
            <w:vAlign w:val="center"/>
          </w:tcPr>
          <w:p w:rsidR="00BB480C" w:rsidRPr="00A310A5" w:rsidRDefault="00BB480C" w:rsidP="004706A1">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BB480C" w:rsidRPr="002A0880" w:rsidRDefault="00BB480C" w:rsidP="00006A93">
            <w:pPr>
              <w:tabs>
                <w:tab w:val="left" w:pos="582"/>
                <w:tab w:val="left" w:pos="799"/>
              </w:tabs>
              <w:rPr>
                <w:rFonts w:ascii="仿宋" w:eastAsia="仿宋" w:hAnsi="仿宋"/>
                <w:szCs w:val="21"/>
              </w:rPr>
            </w:pPr>
            <w:r w:rsidRPr="002A0880">
              <w:rPr>
                <w:rFonts w:ascii="仿宋" w:eastAsia="仿宋" w:hAnsi="仿宋" w:hint="eastAsia"/>
                <w:szCs w:val="21"/>
              </w:rPr>
              <w:t>□</w:t>
            </w:r>
            <w:r w:rsidR="00006A93">
              <w:rPr>
                <w:rFonts w:ascii="仿宋" w:eastAsia="仿宋" w:hAnsi="仿宋" w:hint="eastAsia"/>
                <w:szCs w:val="21"/>
              </w:rPr>
              <w:t xml:space="preserve"> 4.</w:t>
            </w:r>
            <w:r w:rsidRPr="002A0880">
              <w:rPr>
                <w:rFonts w:ascii="仿宋" w:eastAsia="仿宋" w:hAnsi="仿宋" w:hint="eastAsia"/>
                <w:szCs w:val="21"/>
              </w:rPr>
              <w:t>《4号线铁路保护区接口项目施工安全保障承诺书》</w:t>
            </w:r>
          </w:p>
        </w:tc>
      </w:tr>
      <w:tr w:rsidR="00BB480C" w:rsidRPr="00A310A5" w:rsidTr="00BB480C">
        <w:trPr>
          <w:cantSplit/>
          <w:trHeight w:hRule="exact" w:val="566"/>
          <w:jc w:val="center"/>
        </w:trPr>
        <w:tc>
          <w:tcPr>
            <w:tcW w:w="794" w:type="dxa"/>
            <w:vMerge/>
            <w:tcBorders>
              <w:left w:val="single" w:sz="4" w:space="0" w:color="auto"/>
              <w:right w:val="single" w:sz="4" w:space="0" w:color="auto"/>
            </w:tcBorders>
            <w:vAlign w:val="center"/>
          </w:tcPr>
          <w:p w:rsidR="00BB480C" w:rsidRPr="00A310A5" w:rsidRDefault="00BB480C" w:rsidP="004706A1">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BB480C" w:rsidRPr="002A0880" w:rsidRDefault="00BB480C" w:rsidP="00BB480C">
            <w:pPr>
              <w:rPr>
                <w:rFonts w:ascii="仿宋" w:eastAsia="仿宋" w:hAnsi="仿宋"/>
                <w:szCs w:val="21"/>
              </w:rPr>
            </w:pPr>
            <w:r w:rsidRPr="002A0880">
              <w:rPr>
                <w:rFonts w:ascii="仿宋" w:eastAsia="仿宋" w:hAnsi="仿宋" w:hint="eastAsia"/>
                <w:szCs w:val="21"/>
              </w:rPr>
              <w:t>□</w:t>
            </w:r>
            <w:r w:rsidR="00006A93">
              <w:rPr>
                <w:rFonts w:ascii="仿宋" w:eastAsia="仿宋" w:hAnsi="仿宋" w:hint="eastAsia"/>
                <w:szCs w:val="21"/>
              </w:rPr>
              <w:t xml:space="preserve"> 5.</w:t>
            </w:r>
            <w:r w:rsidRPr="002A0880">
              <w:rPr>
                <w:rFonts w:ascii="仿宋" w:eastAsia="仿宋" w:hAnsi="仿宋" w:hint="eastAsia"/>
                <w:szCs w:val="21"/>
              </w:rPr>
              <w:t>《4号线地铁安全保护区安全施工与文明施工协议书》</w:t>
            </w:r>
          </w:p>
        </w:tc>
      </w:tr>
      <w:tr w:rsidR="00BB480C" w:rsidRPr="00A310A5" w:rsidTr="00BB480C">
        <w:trPr>
          <w:cantSplit/>
          <w:trHeight w:hRule="exact" w:val="575"/>
          <w:jc w:val="center"/>
        </w:trPr>
        <w:tc>
          <w:tcPr>
            <w:tcW w:w="794" w:type="dxa"/>
            <w:vMerge/>
            <w:tcBorders>
              <w:left w:val="single" w:sz="4" w:space="0" w:color="auto"/>
              <w:right w:val="single" w:sz="4" w:space="0" w:color="auto"/>
            </w:tcBorders>
            <w:vAlign w:val="center"/>
          </w:tcPr>
          <w:p w:rsidR="00BB480C" w:rsidRPr="00A310A5" w:rsidRDefault="00BB480C" w:rsidP="004706A1">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BB480C" w:rsidRPr="002A0880" w:rsidRDefault="00BB480C" w:rsidP="004706A1">
            <w:pPr>
              <w:rPr>
                <w:rFonts w:ascii="仿宋" w:eastAsia="仿宋" w:hAnsi="仿宋"/>
                <w:szCs w:val="21"/>
              </w:rPr>
            </w:pPr>
            <w:r w:rsidRPr="002A0880">
              <w:rPr>
                <w:rFonts w:ascii="仿宋" w:eastAsia="仿宋" w:hAnsi="仿宋" w:hint="eastAsia"/>
                <w:szCs w:val="21"/>
              </w:rPr>
              <w:t xml:space="preserve">□ </w:t>
            </w:r>
            <w:r w:rsidR="00F57DF9" w:rsidRPr="002A0880">
              <w:rPr>
                <w:rFonts w:ascii="仿宋" w:eastAsia="仿宋" w:hAnsi="仿宋" w:hint="eastAsia"/>
                <w:szCs w:val="21"/>
              </w:rPr>
              <w:t>6</w:t>
            </w:r>
            <w:r w:rsidRPr="002A0880">
              <w:rPr>
                <w:rFonts w:ascii="仿宋" w:eastAsia="仿宋" w:hAnsi="仿宋" w:hint="eastAsia"/>
                <w:szCs w:val="21"/>
              </w:rPr>
              <w:t>. 作业单位的资质证明文件</w:t>
            </w:r>
          </w:p>
        </w:tc>
      </w:tr>
      <w:tr w:rsidR="00BB480C" w:rsidRPr="00A310A5" w:rsidTr="00BB480C">
        <w:trPr>
          <w:cantSplit/>
          <w:trHeight w:hRule="exact" w:val="575"/>
          <w:jc w:val="center"/>
        </w:trPr>
        <w:tc>
          <w:tcPr>
            <w:tcW w:w="794" w:type="dxa"/>
            <w:vMerge/>
            <w:tcBorders>
              <w:left w:val="single" w:sz="4" w:space="0" w:color="auto"/>
              <w:right w:val="single" w:sz="4" w:space="0" w:color="auto"/>
            </w:tcBorders>
            <w:vAlign w:val="center"/>
          </w:tcPr>
          <w:p w:rsidR="00BB480C" w:rsidRPr="00A310A5" w:rsidRDefault="00BB480C" w:rsidP="004706A1">
            <w:pPr>
              <w:widowControl/>
              <w:rPr>
                <w:rFonts w:ascii="仿宋" w:eastAsia="仿宋" w:hAnsi="仿宋"/>
                <w:bCs/>
                <w:sz w:val="28"/>
                <w:highlight w:val="yellow"/>
              </w:rPr>
            </w:pPr>
          </w:p>
        </w:tc>
        <w:tc>
          <w:tcPr>
            <w:tcW w:w="8578" w:type="dxa"/>
            <w:gridSpan w:val="4"/>
            <w:tcBorders>
              <w:top w:val="single" w:sz="4" w:space="0" w:color="auto"/>
              <w:left w:val="single" w:sz="4" w:space="0" w:color="auto"/>
              <w:right w:val="single" w:sz="4" w:space="0" w:color="auto"/>
            </w:tcBorders>
            <w:vAlign w:val="center"/>
          </w:tcPr>
          <w:p w:rsidR="00BB480C" w:rsidRPr="002A0880" w:rsidRDefault="00BB480C" w:rsidP="004706A1">
            <w:pPr>
              <w:rPr>
                <w:rFonts w:ascii="仿宋" w:eastAsia="仿宋" w:hAnsi="仿宋"/>
                <w:szCs w:val="21"/>
              </w:rPr>
            </w:pPr>
            <w:r w:rsidRPr="002A0880">
              <w:rPr>
                <w:rFonts w:ascii="仿宋" w:eastAsia="仿宋" w:hAnsi="仿宋" w:hint="eastAsia"/>
                <w:szCs w:val="21"/>
              </w:rPr>
              <w:t xml:space="preserve">□ </w:t>
            </w:r>
            <w:r w:rsidR="00F57DF9" w:rsidRPr="002A0880">
              <w:rPr>
                <w:rFonts w:ascii="仿宋" w:eastAsia="仿宋" w:hAnsi="仿宋" w:hint="eastAsia"/>
                <w:szCs w:val="21"/>
              </w:rPr>
              <w:t>7</w:t>
            </w:r>
            <w:r w:rsidRPr="002A0880">
              <w:rPr>
                <w:rFonts w:ascii="仿宋" w:eastAsia="仿宋" w:hAnsi="仿宋" w:hint="eastAsia"/>
                <w:szCs w:val="21"/>
              </w:rPr>
              <w:t>. 其它</w:t>
            </w:r>
          </w:p>
        </w:tc>
      </w:tr>
      <w:tr w:rsidR="00277412" w:rsidRPr="00A310A5" w:rsidTr="007F424B">
        <w:trPr>
          <w:cantSplit/>
          <w:trHeight w:val="1678"/>
          <w:jc w:val="center"/>
        </w:trPr>
        <w:tc>
          <w:tcPr>
            <w:tcW w:w="794" w:type="dxa"/>
            <w:tcBorders>
              <w:top w:val="single" w:sz="4" w:space="0" w:color="auto"/>
              <w:left w:val="single" w:sz="4" w:space="0" w:color="auto"/>
              <w:right w:val="single" w:sz="4" w:space="0" w:color="auto"/>
            </w:tcBorders>
            <w:vAlign w:val="center"/>
          </w:tcPr>
          <w:p w:rsidR="00277412" w:rsidRPr="00A310A5" w:rsidRDefault="00277412" w:rsidP="004706A1">
            <w:pPr>
              <w:jc w:val="center"/>
              <w:rPr>
                <w:rFonts w:ascii="仿宋" w:eastAsia="仿宋" w:hAnsi="仿宋"/>
                <w:bCs/>
                <w:sz w:val="28"/>
              </w:rPr>
            </w:pPr>
            <w:r w:rsidRPr="00A310A5">
              <w:rPr>
                <w:rFonts w:ascii="仿宋" w:eastAsia="仿宋" w:hAnsi="仿宋" w:hint="eastAsia"/>
                <w:bCs/>
                <w:sz w:val="28"/>
              </w:rPr>
              <w:t>备</w:t>
            </w:r>
          </w:p>
          <w:p w:rsidR="00277412" w:rsidRPr="00A310A5" w:rsidRDefault="00277412" w:rsidP="004706A1">
            <w:pPr>
              <w:jc w:val="center"/>
              <w:rPr>
                <w:rFonts w:ascii="仿宋" w:eastAsia="仿宋" w:hAnsi="仿宋"/>
                <w:bCs/>
              </w:rPr>
            </w:pPr>
            <w:r w:rsidRPr="00A310A5">
              <w:rPr>
                <w:rFonts w:ascii="仿宋" w:eastAsia="仿宋" w:hAnsi="仿宋" w:hint="eastAsia"/>
                <w:bCs/>
                <w:sz w:val="28"/>
              </w:rPr>
              <w:t>注</w:t>
            </w:r>
          </w:p>
        </w:tc>
        <w:tc>
          <w:tcPr>
            <w:tcW w:w="8578" w:type="dxa"/>
            <w:gridSpan w:val="4"/>
            <w:tcBorders>
              <w:top w:val="single" w:sz="4" w:space="0" w:color="auto"/>
              <w:left w:val="single" w:sz="4" w:space="0" w:color="auto"/>
              <w:right w:val="single" w:sz="4" w:space="0" w:color="auto"/>
            </w:tcBorders>
            <w:vAlign w:val="center"/>
          </w:tcPr>
          <w:p w:rsidR="00277412" w:rsidRPr="00A310A5" w:rsidRDefault="00277412" w:rsidP="004706A1">
            <w:pPr>
              <w:ind w:left="1200"/>
              <w:jc w:val="right"/>
              <w:rPr>
                <w:rFonts w:ascii="仿宋" w:eastAsia="仿宋" w:hAnsi="仿宋"/>
                <w:bCs/>
              </w:rPr>
            </w:pPr>
            <w:r w:rsidRPr="00A310A5">
              <w:rPr>
                <w:rFonts w:ascii="仿宋" w:eastAsia="仿宋" w:hAnsi="仿宋" w:hint="eastAsia"/>
                <w:bCs/>
              </w:rPr>
              <w:t xml:space="preserve">　</w:t>
            </w:r>
          </w:p>
        </w:tc>
      </w:tr>
    </w:tbl>
    <w:p w:rsidR="00277412" w:rsidRPr="007F424B" w:rsidRDefault="00D47403" w:rsidP="007F424B">
      <w:pPr>
        <w:spacing w:line="440" w:lineRule="exact"/>
        <w:ind w:right="142" w:firstLineChars="100" w:firstLine="210"/>
        <w:rPr>
          <w:rFonts w:ascii="仿宋" w:eastAsia="仿宋" w:hAnsi="仿宋"/>
          <w:szCs w:val="21"/>
        </w:rPr>
      </w:pPr>
      <w:r w:rsidRPr="00A310A5">
        <w:rPr>
          <w:rFonts w:ascii="仿宋" w:eastAsia="仿宋" w:hAnsi="仿宋" w:hint="eastAsia"/>
          <w:szCs w:val="21"/>
        </w:rPr>
        <w:t>本表一式两份</w:t>
      </w:r>
    </w:p>
    <w:sectPr w:rsidR="00277412" w:rsidRPr="007F424B" w:rsidSect="00946B9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241" w:right="1080" w:bottom="1440" w:left="1080" w:header="856" w:footer="933"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3B" w:rsidRDefault="006F4C3B" w:rsidP="006D2F55">
      <w:r>
        <w:separator/>
      </w:r>
    </w:p>
  </w:endnote>
  <w:endnote w:type="continuationSeparator" w:id="0">
    <w:p w:rsidR="006F4C3B" w:rsidRDefault="006F4C3B" w:rsidP="006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0" w:rsidRDefault="005B16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kern w:val="0"/>
        <w:szCs w:val="21"/>
      </w:rPr>
      <w:id w:val="-925266222"/>
      <w:docPartObj>
        <w:docPartGallery w:val="Page Numbers (Bottom of Page)"/>
        <w:docPartUnique/>
      </w:docPartObj>
    </w:sdtPr>
    <w:sdtEndPr>
      <w:rPr>
        <w:rFonts w:ascii="仿宋" w:eastAsia="仿宋" w:hAnsi="仿宋"/>
        <w:sz w:val="20"/>
        <w:szCs w:val="20"/>
      </w:rPr>
    </w:sdtEndPr>
    <w:sdtContent>
      <w:p w:rsidR="00AA7263" w:rsidRPr="00CD2F09" w:rsidRDefault="000D2052" w:rsidP="009E0C0D">
        <w:pPr>
          <w:pStyle w:val="a4"/>
          <w:pBdr>
            <w:top w:val="single" w:sz="4" w:space="1" w:color="auto"/>
          </w:pBdr>
          <w:rPr>
            <w:rFonts w:ascii="仿宋" w:eastAsia="仿宋" w:hAnsi="仿宋"/>
            <w:kern w:val="0"/>
            <w:sz w:val="20"/>
            <w:szCs w:val="20"/>
          </w:rPr>
        </w:pPr>
        <w:r w:rsidRPr="00CD2F09">
          <w:rPr>
            <w:rFonts w:ascii="仿宋" w:eastAsia="仿宋" w:hAnsi="仿宋"/>
            <w:kern w:val="0"/>
            <w:sz w:val="20"/>
            <w:szCs w:val="20"/>
          </w:rPr>
          <w:t>FM-OD-135</w:t>
        </w:r>
        <w:r w:rsidR="007F424B" w:rsidRPr="00CD2F09">
          <w:rPr>
            <w:rFonts w:ascii="仿宋" w:eastAsia="仿宋" w:hAnsi="仿宋" w:hint="eastAsia"/>
            <w:kern w:val="0"/>
            <w:sz w:val="20"/>
            <w:szCs w:val="20"/>
          </w:rPr>
          <w:t>/A0</w:t>
        </w:r>
        <w:r w:rsidR="00DD2F52" w:rsidRPr="00CD2F09">
          <w:rPr>
            <w:rFonts w:ascii="仿宋" w:eastAsia="仿宋" w:hAnsi="仿宋" w:hint="eastAsia"/>
            <w:kern w:val="0"/>
            <w:sz w:val="20"/>
            <w:szCs w:val="20"/>
          </w:rPr>
          <w:t xml:space="preserve">         </w:t>
        </w:r>
        <w:r w:rsidR="009E0C0D" w:rsidRPr="00CD2F09">
          <w:rPr>
            <w:rFonts w:ascii="仿宋" w:eastAsia="仿宋" w:hAnsi="仿宋" w:hint="eastAsia"/>
            <w:kern w:val="0"/>
            <w:sz w:val="20"/>
            <w:szCs w:val="20"/>
          </w:rPr>
          <w:t>实施日期：2018年10月</w:t>
        </w:r>
        <w:r w:rsidR="003B6248">
          <w:rPr>
            <w:rFonts w:ascii="仿宋" w:eastAsia="仿宋" w:hAnsi="仿宋" w:hint="eastAsia"/>
            <w:kern w:val="0"/>
            <w:sz w:val="20"/>
            <w:szCs w:val="20"/>
          </w:rPr>
          <w:t>15</w:t>
        </w:r>
        <w:r w:rsidR="009E0C0D" w:rsidRPr="00CD2F09">
          <w:rPr>
            <w:rFonts w:ascii="仿宋" w:eastAsia="仿宋" w:hAnsi="仿宋" w:hint="eastAsia"/>
            <w:kern w:val="0"/>
            <w:sz w:val="20"/>
            <w:szCs w:val="20"/>
          </w:rPr>
          <w:t>日</w:t>
        </w:r>
        <w:r w:rsidR="007F424B" w:rsidRPr="00CD2F09">
          <w:rPr>
            <w:rFonts w:ascii="仿宋" w:eastAsia="仿宋" w:hAnsi="仿宋" w:hint="eastAsia"/>
            <w:kern w:val="0"/>
            <w:sz w:val="20"/>
            <w:szCs w:val="20"/>
          </w:rPr>
          <w:t xml:space="preserve">  </w:t>
        </w:r>
        <w:r w:rsidR="00CD2F09">
          <w:rPr>
            <w:rFonts w:ascii="仿宋" w:eastAsia="仿宋" w:hAnsi="仿宋" w:hint="eastAsia"/>
            <w:kern w:val="0"/>
            <w:sz w:val="20"/>
            <w:szCs w:val="20"/>
          </w:rPr>
          <w:t xml:space="preserve">                               </w:t>
        </w:r>
        <w:r w:rsidR="00924EFB" w:rsidRPr="00CD2F09">
          <w:rPr>
            <w:rFonts w:ascii="仿宋" w:eastAsia="仿宋" w:hAnsi="仿宋" w:hint="eastAsia"/>
            <w:kern w:val="0"/>
            <w:sz w:val="20"/>
            <w:szCs w:val="20"/>
          </w:rPr>
          <w:t>第</w:t>
        </w:r>
        <w:r w:rsidR="00924EFB" w:rsidRPr="00CD2F09">
          <w:rPr>
            <w:rFonts w:ascii="仿宋" w:eastAsia="仿宋" w:hAnsi="仿宋"/>
            <w:kern w:val="0"/>
            <w:sz w:val="20"/>
            <w:szCs w:val="20"/>
          </w:rPr>
          <w:fldChar w:fldCharType="begin"/>
        </w:r>
        <w:r w:rsidR="00924EFB" w:rsidRPr="00CD2F09">
          <w:rPr>
            <w:rFonts w:ascii="仿宋" w:eastAsia="仿宋" w:hAnsi="仿宋"/>
            <w:kern w:val="0"/>
            <w:sz w:val="20"/>
            <w:szCs w:val="20"/>
          </w:rPr>
          <w:instrText xml:space="preserve"> PAGE </w:instrText>
        </w:r>
        <w:r w:rsidR="00924EFB" w:rsidRPr="00CD2F09">
          <w:rPr>
            <w:rFonts w:ascii="仿宋" w:eastAsia="仿宋" w:hAnsi="仿宋"/>
            <w:kern w:val="0"/>
            <w:sz w:val="20"/>
            <w:szCs w:val="20"/>
          </w:rPr>
          <w:fldChar w:fldCharType="separate"/>
        </w:r>
        <w:r w:rsidR="006F4C3B">
          <w:rPr>
            <w:rFonts w:ascii="仿宋" w:eastAsia="仿宋" w:hAnsi="仿宋"/>
            <w:noProof/>
            <w:kern w:val="0"/>
            <w:sz w:val="20"/>
            <w:szCs w:val="20"/>
          </w:rPr>
          <w:t>- 1 -</w:t>
        </w:r>
        <w:r w:rsidR="00924EFB" w:rsidRPr="00CD2F09">
          <w:rPr>
            <w:rFonts w:ascii="仿宋" w:eastAsia="仿宋" w:hAnsi="仿宋"/>
            <w:kern w:val="0"/>
            <w:sz w:val="20"/>
            <w:szCs w:val="20"/>
          </w:rPr>
          <w:fldChar w:fldCharType="end"/>
        </w:r>
        <w:r w:rsidR="00924EFB" w:rsidRPr="00CD2F09">
          <w:rPr>
            <w:rFonts w:ascii="仿宋" w:eastAsia="仿宋" w:hAnsi="仿宋" w:hint="eastAsia"/>
            <w:kern w:val="0"/>
            <w:sz w:val="20"/>
            <w:szCs w:val="20"/>
          </w:rPr>
          <w:t>页</w:t>
        </w:r>
        <w:r w:rsidR="00D47403" w:rsidRPr="00CD2F09">
          <w:rPr>
            <w:rFonts w:ascii="仿宋" w:eastAsia="仿宋" w:hAnsi="仿宋" w:hint="eastAsia"/>
            <w:kern w:val="0"/>
            <w:sz w:val="20"/>
            <w:szCs w:val="20"/>
          </w:rPr>
          <w:t>共1页</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0" w:rsidRDefault="005B16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3B" w:rsidRDefault="006F4C3B" w:rsidP="006D2F55">
      <w:r>
        <w:separator/>
      </w:r>
    </w:p>
  </w:footnote>
  <w:footnote w:type="continuationSeparator" w:id="0">
    <w:p w:rsidR="006F4C3B" w:rsidRDefault="006F4C3B" w:rsidP="006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0" w:rsidRDefault="005B16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9F" w:rsidRPr="00472209" w:rsidRDefault="005B1620" w:rsidP="00946B92">
    <w:pPr>
      <w:pStyle w:val="a3"/>
      <w:jc w:val="left"/>
      <w:rPr>
        <w:rFonts w:ascii="仿宋" w:eastAsia="仿宋" w:hAnsi="仿宋"/>
        <w:sz w:val="21"/>
        <w:szCs w:val="21"/>
      </w:rPr>
    </w:pPr>
    <w:r w:rsidRPr="00472209">
      <w:rPr>
        <w:rFonts w:ascii="仿宋" w:eastAsia="仿宋" w:hAnsi="仿宋" w:hint="eastAsia"/>
        <w:sz w:val="21"/>
        <w:szCs w:val="21"/>
      </w:rPr>
      <w:t>4号线地铁安全保护区管理办法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63" w:rsidRPr="00086371" w:rsidRDefault="004E0DFB" w:rsidP="004E0DFB">
    <w:pPr>
      <w:pStyle w:val="a3"/>
      <w:jc w:val="left"/>
    </w:pPr>
    <w:r w:rsidRPr="004E0DFB">
      <w:rPr>
        <w:rFonts w:hint="eastAsia"/>
      </w:rPr>
      <w:t>4</w:t>
    </w:r>
    <w:r w:rsidRPr="004E0DFB">
      <w:rPr>
        <w:rFonts w:hint="eastAsia"/>
      </w:rPr>
      <w:t>号线地铁安全保护区管理办法</w:t>
    </w:r>
    <w:r w:rsidRPr="004E0DFB">
      <w:rPr>
        <w:rFonts w:hint="eastAsia"/>
      </w:rPr>
      <w:t xml:space="preserve">                             </w:t>
    </w:r>
    <w:r>
      <w:rPr>
        <w:rFonts w:hint="eastAsia"/>
      </w:rPr>
      <w:t xml:space="preserve">                       </w:t>
    </w:r>
    <w:r w:rsidRPr="004E0DFB">
      <w:t>REF-OD-005/A1</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A94"/>
    <w:multiLevelType w:val="hybridMultilevel"/>
    <w:tmpl w:val="38C8A8AC"/>
    <w:lvl w:ilvl="0" w:tplc="9B58217E">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243529D"/>
    <w:multiLevelType w:val="hybridMultilevel"/>
    <w:tmpl w:val="248C8F20"/>
    <w:lvl w:ilvl="0" w:tplc="82B4A69C">
      <w:start w:val="7"/>
      <w:numFmt w:val="bullet"/>
      <w:lvlText w:val="□"/>
      <w:lvlJc w:val="left"/>
      <w:pPr>
        <w:ind w:left="360" w:hanging="360"/>
      </w:pPr>
      <w:rPr>
        <w:rFonts w:ascii="仿宋_GB2312" w:eastAsia="仿宋_GB2312"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2B7237C"/>
    <w:multiLevelType w:val="hybridMultilevel"/>
    <w:tmpl w:val="529222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CB647B"/>
    <w:multiLevelType w:val="hybridMultilevel"/>
    <w:tmpl w:val="01BCEDD4"/>
    <w:lvl w:ilvl="0" w:tplc="C4EE86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19E634B"/>
    <w:multiLevelType w:val="hybridMultilevel"/>
    <w:tmpl w:val="F87069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8433BBF"/>
    <w:multiLevelType w:val="hybridMultilevel"/>
    <w:tmpl w:val="7474F95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9F852AB"/>
    <w:multiLevelType w:val="hybridMultilevel"/>
    <w:tmpl w:val="E50C90C0"/>
    <w:lvl w:ilvl="0" w:tplc="B90CA47E">
      <w:start w:val="1"/>
      <w:numFmt w:val="japaneseCounting"/>
      <w:lvlText w:val="（%1）"/>
      <w:lvlJc w:val="left"/>
      <w:pPr>
        <w:ind w:left="750" w:hanging="7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6B586E"/>
    <w:multiLevelType w:val="multilevel"/>
    <w:tmpl w:val="5B0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7D436D"/>
    <w:multiLevelType w:val="hybridMultilevel"/>
    <w:tmpl w:val="BB0A275A"/>
    <w:lvl w:ilvl="0" w:tplc="98B28A44">
      <w:start w:val="23"/>
      <w:numFmt w:val="decimal"/>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2884980"/>
    <w:multiLevelType w:val="hybridMultilevel"/>
    <w:tmpl w:val="EEE0CF9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40F681C"/>
    <w:multiLevelType w:val="hybridMultilevel"/>
    <w:tmpl w:val="188C219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8C93EB7"/>
    <w:multiLevelType w:val="hybridMultilevel"/>
    <w:tmpl w:val="E31AFC46"/>
    <w:lvl w:ilvl="0" w:tplc="50AC6D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BB4D1F"/>
    <w:multiLevelType w:val="hybridMultilevel"/>
    <w:tmpl w:val="06380E58"/>
    <w:lvl w:ilvl="0" w:tplc="AFCA58D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EA50F8A"/>
    <w:multiLevelType w:val="hybridMultilevel"/>
    <w:tmpl w:val="4AFE4438"/>
    <w:lvl w:ilvl="0" w:tplc="A01C015C">
      <w:start w:val="1"/>
      <w:numFmt w:val="bullet"/>
      <w:lvlText w:val=""/>
      <w:lvlJc w:val="left"/>
      <w:pPr>
        <w:tabs>
          <w:tab w:val="num" w:pos="1129"/>
        </w:tabs>
        <w:ind w:left="1129" w:hanging="420"/>
      </w:pPr>
      <w:rPr>
        <w:rFonts w:ascii="Wingdings" w:hAnsi="Wingdings" w:hint="default"/>
        <w:sz w:val="18"/>
      </w:rPr>
    </w:lvl>
    <w:lvl w:ilvl="1" w:tplc="04090003" w:tentative="1">
      <w:start w:val="1"/>
      <w:numFmt w:val="bullet"/>
      <w:lvlText w:val=""/>
      <w:lvlJc w:val="left"/>
      <w:pPr>
        <w:tabs>
          <w:tab w:val="num" w:pos="1549"/>
        </w:tabs>
        <w:ind w:left="1549" w:hanging="420"/>
      </w:pPr>
      <w:rPr>
        <w:rFonts w:ascii="Wingdings" w:hAnsi="Wingdings" w:hint="default"/>
      </w:rPr>
    </w:lvl>
    <w:lvl w:ilvl="2" w:tplc="04090005"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3" w:tentative="1">
      <w:start w:val="1"/>
      <w:numFmt w:val="bullet"/>
      <w:lvlText w:val=""/>
      <w:lvlJc w:val="left"/>
      <w:pPr>
        <w:tabs>
          <w:tab w:val="num" w:pos="2809"/>
        </w:tabs>
        <w:ind w:left="2809" w:hanging="420"/>
      </w:pPr>
      <w:rPr>
        <w:rFonts w:ascii="Wingdings" w:hAnsi="Wingdings" w:hint="default"/>
      </w:rPr>
    </w:lvl>
    <w:lvl w:ilvl="5" w:tplc="04090005"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3" w:tentative="1">
      <w:start w:val="1"/>
      <w:numFmt w:val="bullet"/>
      <w:lvlText w:val=""/>
      <w:lvlJc w:val="left"/>
      <w:pPr>
        <w:tabs>
          <w:tab w:val="num" w:pos="4069"/>
        </w:tabs>
        <w:ind w:left="4069" w:hanging="420"/>
      </w:pPr>
      <w:rPr>
        <w:rFonts w:ascii="Wingdings" w:hAnsi="Wingdings" w:hint="default"/>
      </w:rPr>
    </w:lvl>
    <w:lvl w:ilvl="8" w:tplc="04090005" w:tentative="1">
      <w:start w:val="1"/>
      <w:numFmt w:val="bullet"/>
      <w:lvlText w:val=""/>
      <w:lvlJc w:val="left"/>
      <w:pPr>
        <w:tabs>
          <w:tab w:val="num" w:pos="4489"/>
        </w:tabs>
        <w:ind w:left="4489" w:hanging="420"/>
      </w:pPr>
      <w:rPr>
        <w:rFonts w:ascii="Wingdings" w:hAnsi="Wingdings" w:hint="default"/>
      </w:rPr>
    </w:lvl>
  </w:abstractNum>
  <w:abstractNum w:abstractNumId="14">
    <w:nsid w:val="416E6AFA"/>
    <w:multiLevelType w:val="hybridMultilevel"/>
    <w:tmpl w:val="7B06210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27A058E"/>
    <w:multiLevelType w:val="hybridMultilevel"/>
    <w:tmpl w:val="BAB0A61C"/>
    <w:lvl w:ilvl="0" w:tplc="705879F4">
      <w:start w:val="1"/>
      <w:numFmt w:val="none"/>
      <w:lvlText w:val="9."/>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3B94CDA"/>
    <w:multiLevelType w:val="hybridMultilevel"/>
    <w:tmpl w:val="0734D802"/>
    <w:lvl w:ilvl="0" w:tplc="6E2AD418">
      <w:start w:val="1"/>
      <w:numFmt w:val="japaneseCounting"/>
      <w:lvlText w:val="（%1）"/>
      <w:lvlJc w:val="left"/>
      <w:pPr>
        <w:ind w:left="885" w:hanging="885"/>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C5902"/>
    <w:multiLevelType w:val="hybridMultilevel"/>
    <w:tmpl w:val="E53EF658"/>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6280DF9"/>
    <w:multiLevelType w:val="hybridMultilevel"/>
    <w:tmpl w:val="67D282D6"/>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6635909"/>
    <w:multiLevelType w:val="hybridMultilevel"/>
    <w:tmpl w:val="CBE6D5A2"/>
    <w:lvl w:ilvl="0" w:tplc="ED86E016">
      <w:start w:val="1"/>
      <w:numFmt w:val="none"/>
      <w:lvlText w:val="10."/>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9903DFC"/>
    <w:multiLevelType w:val="hybridMultilevel"/>
    <w:tmpl w:val="44363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B5F253B"/>
    <w:multiLevelType w:val="hybridMultilevel"/>
    <w:tmpl w:val="8622514A"/>
    <w:lvl w:ilvl="0" w:tplc="0874C47A">
      <w:start w:val="1"/>
      <w:numFmt w:val="decimal"/>
      <w:lvlText w:val="%1"/>
      <w:lvlJc w:val="left"/>
      <w:pPr>
        <w:tabs>
          <w:tab w:val="num" w:pos="800"/>
        </w:tabs>
        <w:ind w:left="800" w:hanging="800"/>
      </w:pPr>
      <w:rPr>
        <w:rFonts w:hint="eastAsia"/>
        <w:color w:val="000000"/>
      </w:rPr>
    </w:lvl>
    <w:lvl w:ilvl="1" w:tplc="D6946CF2">
      <w:start w:val="1"/>
      <w:numFmt w:val="decimal"/>
      <w:lvlText w:val="3.%2"/>
      <w:lvlJc w:val="left"/>
      <w:pPr>
        <w:tabs>
          <w:tab w:val="num" w:pos="930"/>
        </w:tabs>
        <w:ind w:left="930" w:hanging="510"/>
      </w:pPr>
      <w:rPr>
        <w:rFonts w:hint="eastAsia"/>
      </w:rPr>
    </w:lvl>
    <w:lvl w:ilvl="2" w:tplc="2CDC41F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41B2BFF"/>
    <w:multiLevelType w:val="hybridMultilevel"/>
    <w:tmpl w:val="3BCE99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6A50645"/>
    <w:multiLevelType w:val="hybridMultilevel"/>
    <w:tmpl w:val="5AAC0F4A"/>
    <w:lvl w:ilvl="0" w:tplc="0106BE4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A994EAC"/>
    <w:multiLevelType w:val="hybridMultilevel"/>
    <w:tmpl w:val="9CBA2698"/>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C455609"/>
    <w:multiLevelType w:val="hybridMultilevel"/>
    <w:tmpl w:val="A148D796"/>
    <w:lvl w:ilvl="0" w:tplc="FF4243A2">
      <w:start w:val="1"/>
      <w:numFmt w:val="none"/>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F6A0F3A"/>
    <w:multiLevelType w:val="hybridMultilevel"/>
    <w:tmpl w:val="67AC9AD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FC35CBC"/>
    <w:multiLevelType w:val="hybridMultilevel"/>
    <w:tmpl w:val="B330B366"/>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0430A47"/>
    <w:multiLevelType w:val="multilevel"/>
    <w:tmpl w:val="F44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541357"/>
    <w:multiLevelType w:val="hybridMultilevel"/>
    <w:tmpl w:val="F118D1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15F2759"/>
    <w:multiLevelType w:val="hybridMultilevel"/>
    <w:tmpl w:val="968C1B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5811735"/>
    <w:multiLevelType w:val="hybridMultilevel"/>
    <w:tmpl w:val="7BC8364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B5F43A9"/>
    <w:multiLevelType w:val="hybridMultilevel"/>
    <w:tmpl w:val="EE28FE0A"/>
    <w:lvl w:ilvl="0" w:tplc="142AEC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D812024"/>
    <w:multiLevelType w:val="multilevel"/>
    <w:tmpl w:val="80E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5F3319"/>
    <w:multiLevelType w:val="hybridMultilevel"/>
    <w:tmpl w:val="4F70010C"/>
    <w:lvl w:ilvl="0" w:tplc="61CAD81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1"/>
  </w:num>
  <w:num w:numId="3">
    <w:abstractNumId w:val="13"/>
  </w:num>
  <w:num w:numId="4">
    <w:abstractNumId w:val="23"/>
  </w:num>
  <w:num w:numId="5">
    <w:abstractNumId w:val="19"/>
  </w:num>
  <w:num w:numId="6">
    <w:abstractNumId w:val="25"/>
  </w:num>
  <w:num w:numId="7">
    <w:abstractNumId w:val="15"/>
  </w:num>
  <w:num w:numId="8">
    <w:abstractNumId w:val="17"/>
  </w:num>
  <w:num w:numId="9">
    <w:abstractNumId w:val="27"/>
  </w:num>
  <w:num w:numId="10">
    <w:abstractNumId w:val="28"/>
  </w:num>
  <w:num w:numId="11">
    <w:abstractNumId w:val="7"/>
  </w:num>
  <w:num w:numId="12">
    <w:abstractNumId w:val="20"/>
  </w:num>
  <w:num w:numId="13">
    <w:abstractNumId w:val="32"/>
  </w:num>
  <w:num w:numId="14">
    <w:abstractNumId w:val="31"/>
  </w:num>
  <w:num w:numId="15">
    <w:abstractNumId w:val="14"/>
  </w:num>
  <w:num w:numId="16">
    <w:abstractNumId w:val="4"/>
  </w:num>
  <w:num w:numId="17">
    <w:abstractNumId w:val="33"/>
  </w:num>
  <w:num w:numId="18">
    <w:abstractNumId w:val="18"/>
  </w:num>
  <w:num w:numId="19">
    <w:abstractNumId w:val="26"/>
  </w:num>
  <w:num w:numId="20">
    <w:abstractNumId w:val="12"/>
  </w:num>
  <w:num w:numId="21">
    <w:abstractNumId w:val="5"/>
  </w:num>
  <w:num w:numId="22">
    <w:abstractNumId w:val="3"/>
  </w:num>
  <w:num w:numId="23">
    <w:abstractNumId w:val="30"/>
  </w:num>
  <w:num w:numId="24">
    <w:abstractNumId w:val="22"/>
  </w:num>
  <w:num w:numId="25">
    <w:abstractNumId w:val="29"/>
  </w:num>
  <w:num w:numId="26">
    <w:abstractNumId w:val="9"/>
  </w:num>
  <w:num w:numId="27">
    <w:abstractNumId w:val="2"/>
  </w:num>
  <w:num w:numId="28">
    <w:abstractNumId w:val="24"/>
  </w:num>
  <w:num w:numId="29">
    <w:abstractNumId w:val="10"/>
  </w:num>
  <w:num w:numId="30">
    <w:abstractNumId w:val="16"/>
  </w:num>
  <w:num w:numId="31">
    <w:abstractNumId w:val="6"/>
  </w:num>
  <w:num w:numId="32">
    <w:abstractNumId w:val="34"/>
  </w:num>
  <w:num w:numId="33">
    <w:abstractNumId w:val="11"/>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086E"/>
    <w:rsid w:val="0000062F"/>
    <w:rsid w:val="00006A93"/>
    <w:rsid w:val="000103CF"/>
    <w:rsid w:val="00011504"/>
    <w:rsid w:val="000116CE"/>
    <w:rsid w:val="00011EC4"/>
    <w:rsid w:val="00012FC4"/>
    <w:rsid w:val="00014219"/>
    <w:rsid w:val="0001537F"/>
    <w:rsid w:val="0001763C"/>
    <w:rsid w:val="00017ADE"/>
    <w:rsid w:val="00017C48"/>
    <w:rsid w:val="00021E68"/>
    <w:rsid w:val="00023AAD"/>
    <w:rsid w:val="00024110"/>
    <w:rsid w:val="000244D7"/>
    <w:rsid w:val="000245DE"/>
    <w:rsid w:val="000254EE"/>
    <w:rsid w:val="00025D92"/>
    <w:rsid w:val="00027572"/>
    <w:rsid w:val="00027D10"/>
    <w:rsid w:val="00030389"/>
    <w:rsid w:val="00031853"/>
    <w:rsid w:val="00031E4C"/>
    <w:rsid w:val="00032860"/>
    <w:rsid w:val="00032B28"/>
    <w:rsid w:val="0003430C"/>
    <w:rsid w:val="00036781"/>
    <w:rsid w:val="00036985"/>
    <w:rsid w:val="00036C69"/>
    <w:rsid w:val="00036FD9"/>
    <w:rsid w:val="0004056D"/>
    <w:rsid w:val="00041223"/>
    <w:rsid w:val="00041F1C"/>
    <w:rsid w:val="00042430"/>
    <w:rsid w:val="00042701"/>
    <w:rsid w:val="00042924"/>
    <w:rsid w:val="000432E9"/>
    <w:rsid w:val="000452F6"/>
    <w:rsid w:val="000467AA"/>
    <w:rsid w:val="00047864"/>
    <w:rsid w:val="00047CEF"/>
    <w:rsid w:val="00050643"/>
    <w:rsid w:val="00053C06"/>
    <w:rsid w:val="00056D2A"/>
    <w:rsid w:val="00064545"/>
    <w:rsid w:val="0006643C"/>
    <w:rsid w:val="00066642"/>
    <w:rsid w:val="000673DA"/>
    <w:rsid w:val="00070D95"/>
    <w:rsid w:val="00070EFC"/>
    <w:rsid w:val="00071DCF"/>
    <w:rsid w:val="0007364F"/>
    <w:rsid w:val="000751BC"/>
    <w:rsid w:val="00080A90"/>
    <w:rsid w:val="00080AB6"/>
    <w:rsid w:val="00080D5C"/>
    <w:rsid w:val="00081074"/>
    <w:rsid w:val="00082712"/>
    <w:rsid w:val="000836AE"/>
    <w:rsid w:val="0008535C"/>
    <w:rsid w:val="0008542E"/>
    <w:rsid w:val="00085E2A"/>
    <w:rsid w:val="00086371"/>
    <w:rsid w:val="00086E25"/>
    <w:rsid w:val="00087560"/>
    <w:rsid w:val="0009136B"/>
    <w:rsid w:val="00091C6D"/>
    <w:rsid w:val="00093D06"/>
    <w:rsid w:val="0009499B"/>
    <w:rsid w:val="000956FC"/>
    <w:rsid w:val="000973D5"/>
    <w:rsid w:val="000A14AC"/>
    <w:rsid w:val="000A64BF"/>
    <w:rsid w:val="000A753C"/>
    <w:rsid w:val="000B0CC3"/>
    <w:rsid w:val="000B1B1E"/>
    <w:rsid w:val="000B25FA"/>
    <w:rsid w:val="000B2939"/>
    <w:rsid w:val="000B3693"/>
    <w:rsid w:val="000B3C67"/>
    <w:rsid w:val="000B58EF"/>
    <w:rsid w:val="000B7C6D"/>
    <w:rsid w:val="000C0A51"/>
    <w:rsid w:val="000C10F9"/>
    <w:rsid w:val="000C346A"/>
    <w:rsid w:val="000C3666"/>
    <w:rsid w:val="000C56A6"/>
    <w:rsid w:val="000C72C8"/>
    <w:rsid w:val="000C7841"/>
    <w:rsid w:val="000C7C29"/>
    <w:rsid w:val="000D042F"/>
    <w:rsid w:val="000D06D1"/>
    <w:rsid w:val="000D0A7A"/>
    <w:rsid w:val="000D1678"/>
    <w:rsid w:val="000D2052"/>
    <w:rsid w:val="000D3DBB"/>
    <w:rsid w:val="000D4322"/>
    <w:rsid w:val="000D456A"/>
    <w:rsid w:val="000D4D09"/>
    <w:rsid w:val="000D55D0"/>
    <w:rsid w:val="000D60B7"/>
    <w:rsid w:val="000D7A89"/>
    <w:rsid w:val="000D7CFE"/>
    <w:rsid w:val="000D7DEC"/>
    <w:rsid w:val="000D7FC8"/>
    <w:rsid w:val="000E3183"/>
    <w:rsid w:val="000E373A"/>
    <w:rsid w:val="000E38EB"/>
    <w:rsid w:val="000E4D50"/>
    <w:rsid w:val="000E4E6D"/>
    <w:rsid w:val="000E5453"/>
    <w:rsid w:val="000E7B4E"/>
    <w:rsid w:val="000F27BA"/>
    <w:rsid w:val="000F2B12"/>
    <w:rsid w:val="000F5A03"/>
    <w:rsid w:val="000F657C"/>
    <w:rsid w:val="00100D46"/>
    <w:rsid w:val="00103187"/>
    <w:rsid w:val="00106238"/>
    <w:rsid w:val="001101E5"/>
    <w:rsid w:val="00111019"/>
    <w:rsid w:val="00111A5B"/>
    <w:rsid w:val="001136F5"/>
    <w:rsid w:val="00113D8C"/>
    <w:rsid w:val="001167CF"/>
    <w:rsid w:val="001167F7"/>
    <w:rsid w:val="00120C19"/>
    <w:rsid w:val="00121D12"/>
    <w:rsid w:val="00122478"/>
    <w:rsid w:val="00123E28"/>
    <w:rsid w:val="0012471F"/>
    <w:rsid w:val="001263C8"/>
    <w:rsid w:val="00133C45"/>
    <w:rsid w:val="00135019"/>
    <w:rsid w:val="00144285"/>
    <w:rsid w:val="001445A5"/>
    <w:rsid w:val="00151963"/>
    <w:rsid w:val="001524DD"/>
    <w:rsid w:val="00152F66"/>
    <w:rsid w:val="00154B8D"/>
    <w:rsid w:val="00155340"/>
    <w:rsid w:val="00155726"/>
    <w:rsid w:val="00156CA8"/>
    <w:rsid w:val="00156FF3"/>
    <w:rsid w:val="00162333"/>
    <w:rsid w:val="001630A5"/>
    <w:rsid w:val="00167B61"/>
    <w:rsid w:val="001707DA"/>
    <w:rsid w:val="00174F5B"/>
    <w:rsid w:val="00176F52"/>
    <w:rsid w:val="001778D7"/>
    <w:rsid w:val="00177CA5"/>
    <w:rsid w:val="00180E2E"/>
    <w:rsid w:val="0018158C"/>
    <w:rsid w:val="0018354D"/>
    <w:rsid w:val="00183A4D"/>
    <w:rsid w:val="00184443"/>
    <w:rsid w:val="00185E63"/>
    <w:rsid w:val="0018648D"/>
    <w:rsid w:val="001871FA"/>
    <w:rsid w:val="00187C6A"/>
    <w:rsid w:val="00190BC1"/>
    <w:rsid w:val="0019171D"/>
    <w:rsid w:val="00192301"/>
    <w:rsid w:val="00196044"/>
    <w:rsid w:val="0019621C"/>
    <w:rsid w:val="001A4EA2"/>
    <w:rsid w:val="001A61EA"/>
    <w:rsid w:val="001B07FB"/>
    <w:rsid w:val="001B18DA"/>
    <w:rsid w:val="001B2248"/>
    <w:rsid w:val="001B2FDA"/>
    <w:rsid w:val="001B317A"/>
    <w:rsid w:val="001B46AB"/>
    <w:rsid w:val="001B6C2C"/>
    <w:rsid w:val="001B6F21"/>
    <w:rsid w:val="001B70C8"/>
    <w:rsid w:val="001C3271"/>
    <w:rsid w:val="001C582E"/>
    <w:rsid w:val="001D2DCB"/>
    <w:rsid w:val="001D3C99"/>
    <w:rsid w:val="001D4592"/>
    <w:rsid w:val="001D4A17"/>
    <w:rsid w:val="001D7756"/>
    <w:rsid w:val="001D7FA9"/>
    <w:rsid w:val="001E03D2"/>
    <w:rsid w:val="001E1943"/>
    <w:rsid w:val="001E36D3"/>
    <w:rsid w:val="001E3E6D"/>
    <w:rsid w:val="001E4678"/>
    <w:rsid w:val="001E5EC2"/>
    <w:rsid w:val="001E6605"/>
    <w:rsid w:val="001E675A"/>
    <w:rsid w:val="001E725D"/>
    <w:rsid w:val="001F13ED"/>
    <w:rsid w:val="001F29AC"/>
    <w:rsid w:val="001F48D6"/>
    <w:rsid w:val="001F5955"/>
    <w:rsid w:val="001F6146"/>
    <w:rsid w:val="001F686C"/>
    <w:rsid w:val="001F791D"/>
    <w:rsid w:val="00202571"/>
    <w:rsid w:val="00204520"/>
    <w:rsid w:val="00210D9E"/>
    <w:rsid w:val="0021455B"/>
    <w:rsid w:val="0022151C"/>
    <w:rsid w:val="00223FDD"/>
    <w:rsid w:val="00224A41"/>
    <w:rsid w:val="00226074"/>
    <w:rsid w:val="0022695B"/>
    <w:rsid w:val="00226AB9"/>
    <w:rsid w:val="002304A0"/>
    <w:rsid w:val="002315E7"/>
    <w:rsid w:val="00233955"/>
    <w:rsid w:val="00233DF6"/>
    <w:rsid w:val="0023536A"/>
    <w:rsid w:val="00236801"/>
    <w:rsid w:val="00242839"/>
    <w:rsid w:val="002461D4"/>
    <w:rsid w:val="00247553"/>
    <w:rsid w:val="0025154B"/>
    <w:rsid w:val="00253180"/>
    <w:rsid w:val="00253653"/>
    <w:rsid w:val="00254170"/>
    <w:rsid w:val="00255272"/>
    <w:rsid w:val="00256331"/>
    <w:rsid w:val="00256B29"/>
    <w:rsid w:val="002571A0"/>
    <w:rsid w:val="00257A2E"/>
    <w:rsid w:val="002609FC"/>
    <w:rsid w:val="00261283"/>
    <w:rsid w:val="002616F0"/>
    <w:rsid w:val="00261A9C"/>
    <w:rsid w:val="00262F8F"/>
    <w:rsid w:val="002640D1"/>
    <w:rsid w:val="002645C0"/>
    <w:rsid w:val="00274334"/>
    <w:rsid w:val="002743FF"/>
    <w:rsid w:val="00276C6B"/>
    <w:rsid w:val="00277412"/>
    <w:rsid w:val="0028240E"/>
    <w:rsid w:val="0028327B"/>
    <w:rsid w:val="00283678"/>
    <w:rsid w:val="002847C1"/>
    <w:rsid w:val="00285C68"/>
    <w:rsid w:val="0028648D"/>
    <w:rsid w:val="0029030A"/>
    <w:rsid w:val="00293094"/>
    <w:rsid w:val="002945E9"/>
    <w:rsid w:val="00294931"/>
    <w:rsid w:val="002952FE"/>
    <w:rsid w:val="00296292"/>
    <w:rsid w:val="00297776"/>
    <w:rsid w:val="002A0880"/>
    <w:rsid w:val="002A1854"/>
    <w:rsid w:val="002A1A5F"/>
    <w:rsid w:val="002A6F14"/>
    <w:rsid w:val="002A76E2"/>
    <w:rsid w:val="002A7739"/>
    <w:rsid w:val="002A77A4"/>
    <w:rsid w:val="002B01D0"/>
    <w:rsid w:val="002B1D46"/>
    <w:rsid w:val="002B40C9"/>
    <w:rsid w:val="002B4271"/>
    <w:rsid w:val="002B5857"/>
    <w:rsid w:val="002B710D"/>
    <w:rsid w:val="002B7198"/>
    <w:rsid w:val="002C1CE5"/>
    <w:rsid w:val="002C39D3"/>
    <w:rsid w:val="002C591A"/>
    <w:rsid w:val="002C71EB"/>
    <w:rsid w:val="002D1CA9"/>
    <w:rsid w:val="002D3235"/>
    <w:rsid w:val="002D796E"/>
    <w:rsid w:val="002E00E3"/>
    <w:rsid w:val="002E15A6"/>
    <w:rsid w:val="002E1F5B"/>
    <w:rsid w:val="002E29B1"/>
    <w:rsid w:val="002E2F15"/>
    <w:rsid w:val="002E663A"/>
    <w:rsid w:val="002F041A"/>
    <w:rsid w:val="002F09AF"/>
    <w:rsid w:val="002F2633"/>
    <w:rsid w:val="002F2E9F"/>
    <w:rsid w:val="002F429F"/>
    <w:rsid w:val="002F4832"/>
    <w:rsid w:val="002F5B8B"/>
    <w:rsid w:val="002F633D"/>
    <w:rsid w:val="00301563"/>
    <w:rsid w:val="0030252D"/>
    <w:rsid w:val="00303590"/>
    <w:rsid w:val="00304469"/>
    <w:rsid w:val="00304587"/>
    <w:rsid w:val="003060E3"/>
    <w:rsid w:val="00307904"/>
    <w:rsid w:val="00310BCA"/>
    <w:rsid w:val="00311919"/>
    <w:rsid w:val="00312735"/>
    <w:rsid w:val="00312C70"/>
    <w:rsid w:val="00312D69"/>
    <w:rsid w:val="00313936"/>
    <w:rsid w:val="00314869"/>
    <w:rsid w:val="003150EB"/>
    <w:rsid w:val="003211CF"/>
    <w:rsid w:val="00324FDF"/>
    <w:rsid w:val="00325062"/>
    <w:rsid w:val="0032754D"/>
    <w:rsid w:val="00330F34"/>
    <w:rsid w:val="00331795"/>
    <w:rsid w:val="00332D95"/>
    <w:rsid w:val="00332E61"/>
    <w:rsid w:val="00334FA5"/>
    <w:rsid w:val="0033521B"/>
    <w:rsid w:val="0033527F"/>
    <w:rsid w:val="003411A2"/>
    <w:rsid w:val="00341EE4"/>
    <w:rsid w:val="00342B17"/>
    <w:rsid w:val="0034441C"/>
    <w:rsid w:val="003454DB"/>
    <w:rsid w:val="00345C27"/>
    <w:rsid w:val="003504A5"/>
    <w:rsid w:val="003507B3"/>
    <w:rsid w:val="0035438C"/>
    <w:rsid w:val="00355F2B"/>
    <w:rsid w:val="00356706"/>
    <w:rsid w:val="003577B8"/>
    <w:rsid w:val="0036041D"/>
    <w:rsid w:val="003616BC"/>
    <w:rsid w:val="00361929"/>
    <w:rsid w:val="00363560"/>
    <w:rsid w:val="003656F8"/>
    <w:rsid w:val="00366E6F"/>
    <w:rsid w:val="0036768D"/>
    <w:rsid w:val="00370FC9"/>
    <w:rsid w:val="003720DE"/>
    <w:rsid w:val="003727D8"/>
    <w:rsid w:val="00376091"/>
    <w:rsid w:val="00381C4B"/>
    <w:rsid w:val="00383AB0"/>
    <w:rsid w:val="003911DC"/>
    <w:rsid w:val="003944A8"/>
    <w:rsid w:val="00396D2F"/>
    <w:rsid w:val="003A2128"/>
    <w:rsid w:val="003A477F"/>
    <w:rsid w:val="003A4C73"/>
    <w:rsid w:val="003A7C36"/>
    <w:rsid w:val="003B102D"/>
    <w:rsid w:val="003B332A"/>
    <w:rsid w:val="003B59F7"/>
    <w:rsid w:val="003B5BE6"/>
    <w:rsid w:val="003B6248"/>
    <w:rsid w:val="003B6529"/>
    <w:rsid w:val="003C190C"/>
    <w:rsid w:val="003C2AEB"/>
    <w:rsid w:val="003C377B"/>
    <w:rsid w:val="003C46C7"/>
    <w:rsid w:val="003C48D3"/>
    <w:rsid w:val="003C5666"/>
    <w:rsid w:val="003C59BD"/>
    <w:rsid w:val="003C7F00"/>
    <w:rsid w:val="003D005D"/>
    <w:rsid w:val="003D4410"/>
    <w:rsid w:val="003D45A8"/>
    <w:rsid w:val="003D4E1C"/>
    <w:rsid w:val="003D521C"/>
    <w:rsid w:val="003D68F8"/>
    <w:rsid w:val="003D6A8F"/>
    <w:rsid w:val="003D7531"/>
    <w:rsid w:val="003E071E"/>
    <w:rsid w:val="003E0F4E"/>
    <w:rsid w:val="003E17CA"/>
    <w:rsid w:val="003E5920"/>
    <w:rsid w:val="003E5F58"/>
    <w:rsid w:val="003E70F5"/>
    <w:rsid w:val="003F0ADD"/>
    <w:rsid w:val="003F0F01"/>
    <w:rsid w:val="003F64B9"/>
    <w:rsid w:val="003F6E64"/>
    <w:rsid w:val="003F71EB"/>
    <w:rsid w:val="00401317"/>
    <w:rsid w:val="00403066"/>
    <w:rsid w:val="00403557"/>
    <w:rsid w:val="004041C5"/>
    <w:rsid w:val="004071F7"/>
    <w:rsid w:val="004117C8"/>
    <w:rsid w:val="00413A13"/>
    <w:rsid w:val="00415EEE"/>
    <w:rsid w:val="00420EC8"/>
    <w:rsid w:val="0042473B"/>
    <w:rsid w:val="00425F2B"/>
    <w:rsid w:val="004276B6"/>
    <w:rsid w:val="00430214"/>
    <w:rsid w:val="00432E3A"/>
    <w:rsid w:val="00436615"/>
    <w:rsid w:val="00440216"/>
    <w:rsid w:val="0044137B"/>
    <w:rsid w:val="004449AC"/>
    <w:rsid w:val="004503DE"/>
    <w:rsid w:val="00452AC2"/>
    <w:rsid w:val="004542E3"/>
    <w:rsid w:val="00455C77"/>
    <w:rsid w:val="00460596"/>
    <w:rsid w:val="0046117E"/>
    <w:rsid w:val="00462907"/>
    <w:rsid w:val="00462D48"/>
    <w:rsid w:val="00462F41"/>
    <w:rsid w:val="00463589"/>
    <w:rsid w:val="004638BB"/>
    <w:rsid w:val="004646BF"/>
    <w:rsid w:val="00464CB1"/>
    <w:rsid w:val="00466685"/>
    <w:rsid w:val="00466A92"/>
    <w:rsid w:val="00466AD3"/>
    <w:rsid w:val="004671E9"/>
    <w:rsid w:val="004678E3"/>
    <w:rsid w:val="004706A1"/>
    <w:rsid w:val="00470FEB"/>
    <w:rsid w:val="00472209"/>
    <w:rsid w:val="0047252F"/>
    <w:rsid w:val="0047317E"/>
    <w:rsid w:val="004731E3"/>
    <w:rsid w:val="00474ECF"/>
    <w:rsid w:val="00475236"/>
    <w:rsid w:val="0047797E"/>
    <w:rsid w:val="00482713"/>
    <w:rsid w:val="004831C4"/>
    <w:rsid w:val="0048548F"/>
    <w:rsid w:val="00487E4B"/>
    <w:rsid w:val="00492464"/>
    <w:rsid w:val="00493693"/>
    <w:rsid w:val="00494013"/>
    <w:rsid w:val="00497286"/>
    <w:rsid w:val="004A0EE7"/>
    <w:rsid w:val="004A2DB9"/>
    <w:rsid w:val="004A39C4"/>
    <w:rsid w:val="004A4FBA"/>
    <w:rsid w:val="004A504F"/>
    <w:rsid w:val="004A5718"/>
    <w:rsid w:val="004A598E"/>
    <w:rsid w:val="004A5A99"/>
    <w:rsid w:val="004A7C84"/>
    <w:rsid w:val="004B0256"/>
    <w:rsid w:val="004B25B4"/>
    <w:rsid w:val="004B2E1E"/>
    <w:rsid w:val="004B301C"/>
    <w:rsid w:val="004B5C57"/>
    <w:rsid w:val="004B5EFE"/>
    <w:rsid w:val="004B662C"/>
    <w:rsid w:val="004B7836"/>
    <w:rsid w:val="004C1728"/>
    <w:rsid w:val="004C1855"/>
    <w:rsid w:val="004C22D8"/>
    <w:rsid w:val="004C2B58"/>
    <w:rsid w:val="004C454E"/>
    <w:rsid w:val="004C5824"/>
    <w:rsid w:val="004C72D9"/>
    <w:rsid w:val="004D1EF7"/>
    <w:rsid w:val="004D3AFD"/>
    <w:rsid w:val="004D4431"/>
    <w:rsid w:val="004D49B5"/>
    <w:rsid w:val="004D59D3"/>
    <w:rsid w:val="004E0175"/>
    <w:rsid w:val="004E0DFB"/>
    <w:rsid w:val="004E0F71"/>
    <w:rsid w:val="004E1E89"/>
    <w:rsid w:val="004E36EA"/>
    <w:rsid w:val="004E37F9"/>
    <w:rsid w:val="004E390B"/>
    <w:rsid w:val="004E427B"/>
    <w:rsid w:val="004E7A8B"/>
    <w:rsid w:val="004F0BCF"/>
    <w:rsid w:val="004F0C8B"/>
    <w:rsid w:val="004F14A3"/>
    <w:rsid w:val="004F26F1"/>
    <w:rsid w:val="004F2B7E"/>
    <w:rsid w:val="004F31DD"/>
    <w:rsid w:val="004F7D4E"/>
    <w:rsid w:val="004F7F4A"/>
    <w:rsid w:val="00500082"/>
    <w:rsid w:val="0050056C"/>
    <w:rsid w:val="005016D0"/>
    <w:rsid w:val="00502D3A"/>
    <w:rsid w:val="0050321F"/>
    <w:rsid w:val="00503D33"/>
    <w:rsid w:val="00504333"/>
    <w:rsid w:val="005070B2"/>
    <w:rsid w:val="0051523C"/>
    <w:rsid w:val="005152F4"/>
    <w:rsid w:val="00515E76"/>
    <w:rsid w:val="005174EA"/>
    <w:rsid w:val="00520019"/>
    <w:rsid w:val="00521DC7"/>
    <w:rsid w:val="00522E7D"/>
    <w:rsid w:val="00522EDD"/>
    <w:rsid w:val="00525573"/>
    <w:rsid w:val="00525C70"/>
    <w:rsid w:val="00526D2B"/>
    <w:rsid w:val="00527380"/>
    <w:rsid w:val="00527F99"/>
    <w:rsid w:val="00532282"/>
    <w:rsid w:val="00532C9E"/>
    <w:rsid w:val="00532E55"/>
    <w:rsid w:val="005359DA"/>
    <w:rsid w:val="00541E47"/>
    <w:rsid w:val="00542530"/>
    <w:rsid w:val="00542552"/>
    <w:rsid w:val="00542A60"/>
    <w:rsid w:val="00542B51"/>
    <w:rsid w:val="005440B0"/>
    <w:rsid w:val="00544DCB"/>
    <w:rsid w:val="0054544A"/>
    <w:rsid w:val="00547F42"/>
    <w:rsid w:val="005501B1"/>
    <w:rsid w:val="0055127A"/>
    <w:rsid w:val="00552AD2"/>
    <w:rsid w:val="00553FF3"/>
    <w:rsid w:val="005554FD"/>
    <w:rsid w:val="00555E0C"/>
    <w:rsid w:val="0055756F"/>
    <w:rsid w:val="00557AFC"/>
    <w:rsid w:val="00560B0C"/>
    <w:rsid w:val="00563E72"/>
    <w:rsid w:val="00564544"/>
    <w:rsid w:val="005646FA"/>
    <w:rsid w:val="00566CD3"/>
    <w:rsid w:val="00567667"/>
    <w:rsid w:val="00567B34"/>
    <w:rsid w:val="00570031"/>
    <w:rsid w:val="00570937"/>
    <w:rsid w:val="00570EB8"/>
    <w:rsid w:val="00571923"/>
    <w:rsid w:val="0057431B"/>
    <w:rsid w:val="00574384"/>
    <w:rsid w:val="00575919"/>
    <w:rsid w:val="00575C4A"/>
    <w:rsid w:val="0057661A"/>
    <w:rsid w:val="00577E6F"/>
    <w:rsid w:val="005818B9"/>
    <w:rsid w:val="00583509"/>
    <w:rsid w:val="0058587C"/>
    <w:rsid w:val="00592195"/>
    <w:rsid w:val="0059352D"/>
    <w:rsid w:val="00596116"/>
    <w:rsid w:val="005963BE"/>
    <w:rsid w:val="005A002F"/>
    <w:rsid w:val="005A00F7"/>
    <w:rsid w:val="005A15A1"/>
    <w:rsid w:val="005A18DC"/>
    <w:rsid w:val="005A4235"/>
    <w:rsid w:val="005A54EF"/>
    <w:rsid w:val="005A7BC4"/>
    <w:rsid w:val="005B1620"/>
    <w:rsid w:val="005B18F6"/>
    <w:rsid w:val="005B4DC6"/>
    <w:rsid w:val="005B4F1B"/>
    <w:rsid w:val="005B4F6D"/>
    <w:rsid w:val="005B517D"/>
    <w:rsid w:val="005B75B3"/>
    <w:rsid w:val="005B77A1"/>
    <w:rsid w:val="005C32C0"/>
    <w:rsid w:val="005C39D5"/>
    <w:rsid w:val="005C433F"/>
    <w:rsid w:val="005C57AF"/>
    <w:rsid w:val="005C6930"/>
    <w:rsid w:val="005C7408"/>
    <w:rsid w:val="005D05B6"/>
    <w:rsid w:val="005D19AF"/>
    <w:rsid w:val="005D20E1"/>
    <w:rsid w:val="005D401B"/>
    <w:rsid w:val="005D5F6F"/>
    <w:rsid w:val="005D7E98"/>
    <w:rsid w:val="005E06BE"/>
    <w:rsid w:val="005E1164"/>
    <w:rsid w:val="005E2262"/>
    <w:rsid w:val="005E2535"/>
    <w:rsid w:val="005E2AFA"/>
    <w:rsid w:val="005E422A"/>
    <w:rsid w:val="005F485E"/>
    <w:rsid w:val="005F531B"/>
    <w:rsid w:val="005F6722"/>
    <w:rsid w:val="00600F09"/>
    <w:rsid w:val="00602B1F"/>
    <w:rsid w:val="00603CA5"/>
    <w:rsid w:val="00603D1B"/>
    <w:rsid w:val="0060778F"/>
    <w:rsid w:val="00611461"/>
    <w:rsid w:val="006115A2"/>
    <w:rsid w:val="006126E7"/>
    <w:rsid w:val="00612C52"/>
    <w:rsid w:val="00616BFC"/>
    <w:rsid w:val="00620226"/>
    <w:rsid w:val="0062298A"/>
    <w:rsid w:val="0062564A"/>
    <w:rsid w:val="00630221"/>
    <w:rsid w:val="006349E0"/>
    <w:rsid w:val="00634B9C"/>
    <w:rsid w:val="00634C9A"/>
    <w:rsid w:val="00634FD1"/>
    <w:rsid w:val="006351AD"/>
    <w:rsid w:val="0063605A"/>
    <w:rsid w:val="00636A15"/>
    <w:rsid w:val="00636C60"/>
    <w:rsid w:val="00636C7C"/>
    <w:rsid w:val="0063741C"/>
    <w:rsid w:val="00637CB8"/>
    <w:rsid w:val="00641239"/>
    <w:rsid w:val="006437E2"/>
    <w:rsid w:val="00644E7D"/>
    <w:rsid w:val="00650AD0"/>
    <w:rsid w:val="00651338"/>
    <w:rsid w:val="00652736"/>
    <w:rsid w:val="00652C45"/>
    <w:rsid w:val="00653825"/>
    <w:rsid w:val="0065646A"/>
    <w:rsid w:val="006567D8"/>
    <w:rsid w:val="006568FE"/>
    <w:rsid w:val="0066747D"/>
    <w:rsid w:val="00667C04"/>
    <w:rsid w:val="00671A44"/>
    <w:rsid w:val="006720BA"/>
    <w:rsid w:val="00674775"/>
    <w:rsid w:val="0068300F"/>
    <w:rsid w:val="00683C76"/>
    <w:rsid w:val="006900DF"/>
    <w:rsid w:val="006911F3"/>
    <w:rsid w:val="00692DA3"/>
    <w:rsid w:val="00696105"/>
    <w:rsid w:val="00696B6B"/>
    <w:rsid w:val="006A00F6"/>
    <w:rsid w:val="006A123F"/>
    <w:rsid w:val="006A2CBF"/>
    <w:rsid w:val="006A3837"/>
    <w:rsid w:val="006A46E8"/>
    <w:rsid w:val="006A490F"/>
    <w:rsid w:val="006A4B4D"/>
    <w:rsid w:val="006A4E1D"/>
    <w:rsid w:val="006A58F2"/>
    <w:rsid w:val="006A78D4"/>
    <w:rsid w:val="006A7963"/>
    <w:rsid w:val="006B025E"/>
    <w:rsid w:val="006B0B64"/>
    <w:rsid w:val="006B0F59"/>
    <w:rsid w:val="006B47EC"/>
    <w:rsid w:val="006C0191"/>
    <w:rsid w:val="006C3ED1"/>
    <w:rsid w:val="006C6B28"/>
    <w:rsid w:val="006C7A85"/>
    <w:rsid w:val="006D011E"/>
    <w:rsid w:val="006D0F64"/>
    <w:rsid w:val="006D2F55"/>
    <w:rsid w:val="006D5395"/>
    <w:rsid w:val="006D5470"/>
    <w:rsid w:val="006E5B81"/>
    <w:rsid w:val="006E5C8D"/>
    <w:rsid w:val="006F2936"/>
    <w:rsid w:val="006F4127"/>
    <w:rsid w:val="006F4C3B"/>
    <w:rsid w:val="006F60D9"/>
    <w:rsid w:val="00700F91"/>
    <w:rsid w:val="00701AF2"/>
    <w:rsid w:val="007027D2"/>
    <w:rsid w:val="0070430F"/>
    <w:rsid w:val="007051F5"/>
    <w:rsid w:val="0070637D"/>
    <w:rsid w:val="0070768D"/>
    <w:rsid w:val="00707C29"/>
    <w:rsid w:val="00710509"/>
    <w:rsid w:val="0071326B"/>
    <w:rsid w:val="00715650"/>
    <w:rsid w:val="00715AA5"/>
    <w:rsid w:val="00716A36"/>
    <w:rsid w:val="00716EA1"/>
    <w:rsid w:val="007207B3"/>
    <w:rsid w:val="007220C9"/>
    <w:rsid w:val="0072277E"/>
    <w:rsid w:val="00722F7A"/>
    <w:rsid w:val="007230EA"/>
    <w:rsid w:val="007238E2"/>
    <w:rsid w:val="007240C5"/>
    <w:rsid w:val="00726BD7"/>
    <w:rsid w:val="00727AC0"/>
    <w:rsid w:val="00732CF4"/>
    <w:rsid w:val="0073441D"/>
    <w:rsid w:val="00734F3B"/>
    <w:rsid w:val="00737F05"/>
    <w:rsid w:val="00740BC4"/>
    <w:rsid w:val="00740E04"/>
    <w:rsid w:val="007411F0"/>
    <w:rsid w:val="00742451"/>
    <w:rsid w:val="00742930"/>
    <w:rsid w:val="0074727C"/>
    <w:rsid w:val="00747FB8"/>
    <w:rsid w:val="00747FB9"/>
    <w:rsid w:val="007501C9"/>
    <w:rsid w:val="00755A46"/>
    <w:rsid w:val="0075762C"/>
    <w:rsid w:val="0076285B"/>
    <w:rsid w:val="00762AC9"/>
    <w:rsid w:val="007646D1"/>
    <w:rsid w:val="00765071"/>
    <w:rsid w:val="00765515"/>
    <w:rsid w:val="0077213C"/>
    <w:rsid w:val="00772672"/>
    <w:rsid w:val="00772727"/>
    <w:rsid w:val="00773A48"/>
    <w:rsid w:val="00774382"/>
    <w:rsid w:val="007750A5"/>
    <w:rsid w:val="00775988"/>
    <w:rsid w:val="007804F6"/>
    <w:rsid w:val="0078099B"/>
    <w:rsid w:val="00783703"/>
    <w:rsid w:val="00783ACE"/>
    <w:rsid w:val="0079072A"/>
    <w:rsid w:val="00791783"/>
    <w:rsid w:val="00793B30"/>
    <w:rsid w:val="00795A61"/>
    <w:rsid w:val="00796AA9"/>
    <w:rsid w:val="007A32B5"/>
    <w:rsid w:val="007A340C"/>
    <w:rsid w:val="007A3492"/>
    <w:rsid w:val="007A61F5"/>
    <w:rsid w:val="007A7298"/>
    <w:rsid w:val="007B1C7B"/>
    <w:rsid w:val="007B2FB3"/>
    <w:rsid w:val="007B37D2"/>
    <w:rsid w:val="007B40A1"/>
    <w:rsid w:val="007C20F2"/>
    <w:rsid w:val="007C6CAA"/>
    <w:rsid w:val="007D01D9"/>
    <w:rsid w:val="007D0D76"/>
    <w:rsid w:val="007D152E"/>
    <w:rsid w:val="007D50ED"/>
    <w:rsid w:val="007D6C4E"/>
    <w:rsid w:val="007D7C3B"/>
    <w:rsid w:val="007E17E5"/>
    <w:rsid w:val="007E4E26"/>
    <w:rsid w:val="007E4EBA"/>
    <w:rsid w:val="007E52A4"/>
    <w:rsid w:val="007F0670"/>
    <w:rsid w:val="007F1732"/>
    <w:rsid w:val="007F21CA"/>
    <w:rsid w:val="007F28C0"/>
    <w:rsid w:val="007F31C9"/>
    <w:rsid w:val="007F3545"/>
    <w:rsid w:val="007F424B"/>
    <w:rsid w:val="00800544"/>
    <w:rsid w:val="00801714"/>
    <w:rsid w:val="008038B5"/>
    <w:rsid w:val="008049E5"/>
    <w:rsid w:val="00804E35"/>
    <w:rsid w:val="00805713"/>
    <w:rsid w:val="00805C60"/>
    <w:rsid w:val="00806A16"/>
    <w:rsid w:val="0080781B"/>
    <w:rsid w:val="00810099"/>
    <w:rsid w:val="00811803"/>
    <w:rsid w:val="00813CDE"/>
    <w:rsid w:val="008153A7"/>
    <w:rsid w:val="00817279"/>
    <w:rsid w:val="0081758F"/>
    <w:rsid w:val="00817FC3"/>
    <w:rsid w:val="00820120"/>
    <w:rsid w:val="00821049"/>
    <w:rsid w:val="008241B3"/>
    <w:rsid w:val="00824960"/>
    <w:rsid w:val="00824994"/>
    <w:rsid w:val="00826B4D"/>
    <w:rsid w:val="00827455"/>
    <w:rsid w:val="008277B1"/>
    <w:rsid w:val="008314D3"/>
    <w:rsid w:val="00834002"/>
    <w:rsid w:val="00834BF7"/>
    <w:rsid w:val="008351FF"/>
    <w:rsid w:val="00835C4F"/>
    <w:rsid w:val="0084351C"/>
    <w:rsid w:val="008449B4"/>
    <w:rsid w:val="00845BFC"/>
    <w:rsid w:val="00845F9E"/>
    <w:rsid w:val="0084765B"/>
    <w:rsid w:val="008517E8"/>
    <w:rsid w:val="00852519"/>
    <w:rsid w:val="00852697"/>
    <w:rsid w:val="00852FEE"/>
    <w:rsid w:val="008544D7"/>
    <w:rsid w:val="00856F89"/>
    <w:rsid w:val="0086086E"/>
    <w:rsid w:val="00860BEB"/>
    <w:rsid w:val="00861D5F"/>
    <w:rsid w:val="00861EC0"/>
    <w:rsid w:val="008647F5"/>
    <w:rsid w:val="00866E00"/>
    <w:rsid w:val="00867082"/>
    <w:rsid w:val="00870902"/>
    <w:rsid w:val="00871E6B"/>
    <w:rsid w:val="00874A69"/>
    <w:rsid w:val="008765D6"/>
    <w:rsid w:val="008766F4"/>
    <w:rsid w:val="00880A9B"/>
    <w:rsid w:val="00880B98"/>
    <w:rsid w:val="00883637"/>
    <w:rsid w:val="008844AD"/>
    <w:rsid w:val="00885A1A"/>
    <w:rsid w:val="0088688F"/>
    <w:rsid w:val="00887E95"/>
    <w:rsid w:val="00891DBE"/>
    <w:rsid w:val="00892290"/>
    <w:rsid w:val="00892B9F"/>
    <w:rsid w:val="0089454F"/>
    <w:rsid w:val="00896816"/>
    <w:rsid w:val="00896EDC"/>
    <w:rsid w:val="00897999"/>
    <w:rsid w:val="00897A7D"/>
    <w:rsid w:val="008A037A"/>
    <w:rsid w:val="008A0DA7"/>
    <w:rsid w:val="008A19F4"/>
    <w:rsid w:val="008A1A0E"/>
    <w:rsid w:val="008A2AC2"/>
    <w:rsid w:val="008A4038"/>
    <w:rsid w:val="008A4B5D"/>
    <w:rsid w:val="008A582C"/>
    <w:rsid w:val="008A5C20"/>
    <w:rsid w:val="008A60E4"/>
    <w:rsid w:val="008A6EFB"/>
    <w:rsid w:val="008A7308"/>
    <w:rsid w:val="008A7623"/>
    <w:rsid w:val="008B049F"/>
    <w:rsid w:val="008B3DFF"/>
    <w:rsid w:val="008B539A"/>
    <w:rsid w:val="008B78BC"/>
    <w:rsid w:val="008B7C5B"/>
    <w:rsid w:val="008C0DC3"/>
    <w:rsid w:val="008C1CFA"/>
    <w:rsid w:val="008C4766"/>
    <w:rsid w:val="008C4DC5"/>
    <w:rsid w:val="008C4E78"/>
    <w:rsid w:val="008C4EB3"/>
    <w:rsid w:val="008C541E"/>
    <w:rsid w:val="008C7D12"/>
    <w:rsid w:val="008D08C1"/>
    <w:rsid w:val="008D1F91"/>
    <w:rsid w:val="008D365B"/>
    <w:rsid w:val="008D3B77"/>
    <w:rsid w:val="008D4725"/>
    <w:rsid w:val="008D6070"/>
    <w:rsid w:val="008D69F5"/>
    <w:rsid w:val="008D6E9E"/>
    <w:rsid w:val="008E01D3"/>
    <w:rsid w:val="008E0DFD"/>
    <w:rsid w:val="008E22B4"/>
    <w:rsid w:val="008E28AD"/>
    <w:rsid w:val="008E358E"/>
    <w:rsid w:val="008E4A50"/>
    <w:rsid w:val="008E4B39"/>
    <w:rsid w:val="008F0B0F"/>
    <w:rsid w:val="008F1934"/>
    <w:rsid w:val="008F1CFA"/>
    <w:rsid w:val="008F1D8F"/>
    <w:rsid w:val="008F3FE5"/>
    <w:rsid w:val="008F4648"/>
    <w:rsid w:val="008F4B34"/>
    <w:rsid w:val="008F4CE2"/>
    <w:rsid w:val="008F5119"/>
    <w:rsid w:val="0090063A"/>
    <w:rsid w:val="00901987"/>
    <w:rsid w:val="00902A19"/>
    <w:rsid w:val="00902D70"/>
    <w:rsid w:val="00910157"/>
    <w:rsid w:val="00912073"/>
    <w:rsid w:val="009132CB"/>
    <w:rsid w:val="00916DDA"/>
    <w:rsid w:val="0091737E"/>
    <w:rsid w:val="009174EA"/>
    <w:rsid w:val="00917C2F"/>
    <w:rsid w:val="00917C5D"/>
    <w:rsid w:val="0092024B"/>
    <w:rsid w:val="00923889"/>
    <w:rsid w:val="00924CE1"/>
    <w:rsid w:val="00924EFB"/>
    <w:rsid w:val="0092595E"/>
    <w:rsid w:val="009259D0"/>
    <w:rsid w:val="00926788"/>
    <w:rsid w:val="0092765A"/>
    <w:rsid w:val="0093011D"/>
    <w:rsid w:val="00930660"/>
    <w:rsid w:val="0093123E"/>
    <w:rsid w:val="0093130D"/>
    <w:rsid w:val="0093238A"/>
    <w:rsid w:val="009336F1"/>
    <w:rsid w:val="009339AC"/>
    <w:rsid w:val="00936170"/>
    <w:rsid w:val="00936EBB"/>
    <w:rsid w:val="0094140A"/>
    <w:rsid w:val="00943CC8"/>
    <w:rsid w:val="00946B92"/>
    <w:rsid w:val="0095241E"/>
    <w:rsid w:val="009530D0"/>
    <w:rsid w:val="00953218"/>
    <w:rsid w:val="009557F5"/>
    <w:rsid w:val="009558FA"/>
    <w:rsid w:val="00955D5D"/>
    <w:rsid w:val="0095673C"/>
    <w:rsid w:val="00956E3D"/>
    <w:rsid w:val="0095711B"/>
    <w:rsid w:val="009572B0"/>
    <w:rsid w:val="00960933"/>
    <w:rsid w:val="00962729"/>
    <w:rsid w:val="00965F7B"/>
    <w:rsid w:val="00971B20"/>
    <w:rsid w:val="00972357"/>
    <w:rsid w:val="00972776"/>
    <w:rsid w:val="00972F91"/>
    <w:rsid w:val="00974737"/>
    <w:rsid w:val="00975278"/>
    <w:rsid w:val="009773C4"/>
    <w:rsid w:val="00982418"/>
    <w:rsid w:val="00982431"/>
    <w:rsid w:val="00982CDD"/>
    <w:rsid w:val="00983E1C"/>
    <w:rsid w:val="00984C32"/>
    <w:rsid w:val="00985A62"/>
    <w:rsid w:val="009913DC"/>
    <w:rsid w:val="00993143"/>
    <w:rsid w:val="00994C36"/>
    <w:rsid w:val="00994FFE"/>
    <w:rsid w:val="00997EBF"/>
    <w:rsid w:val="009A003E"/>
    <w:rsid w:val="009A30B0"/>
    <w:rsid w:val="009A4233"/>
    <w:rsid w:val="009A4789"/>
    <w:rsid w:val="009A546D"/>
    <w:rsid w:val="009B41A7"/>
    <w:rsid w:val="009B486A"/>
    <w:rsid w:val="009B4C82"/>
    <w:rsid w:val="009B54C8"/>
    <w:rsid w:val="009C06B5"/>
    <w:rsid w:val="009C1F3C"/>
    <w:rsid w:val="009C2FF6"/>
    <w:rsid w:val="009C55B0"/>
    <w:rsid w:val="009C6260"/>
    <w:rsid w:val="009C7210"/>
    <w:rsid w:val="009D03D3"/>
    <w:rsid w:val="009D25CE"/>
    <w:rsid w:val="009D3484"/>
    <w:rsid w:val="009D3AE7"/>
    <w:rsid w:val="009D495E"/>
    <w:rsid w:val="009D51EB"/>
    <w:rsid w:val="009E0C0D"/>
    <w:rsid w:val="009E4A9C"/>
    <w:rsid w:val="009E4AA8"/>
    <w:rsid w:val="009E4FCD"/>
    <w:rsid w:val="009E58FF"/>
    <w:rsid w:val="009E5CE1"/>
    <w:rsid w:val="009E6990"/>
    <w:rsid w:val="009F125B"/>
    <w:rsid w:val="009F3852"/>
    <w:rsid w:val="009F59BA"/>
    <w:rsid w:val="00A01467"/>
    <w:rsid w:val="00A0220F"/>
    <w:rsid w:val="00A02FFD"/>
    <w:rsid w:val="00A031A3"/>
    <w:rsid w:val="00A0567C"/>
    <w:rsid w:val="00A064A7"/>
    <w:rsid w:val="00A06D11"/>
    <w:rsid w:val="00A07E15"/>
    <w:rsid w:val="00A07FC3"/>
    <w:rsid w:val="00A125DF"/>
    <w:rsid w:val="00A1470F"/>
    <w:rsid w:val="00A15A1B"/>
    <w:rsid w:val="00A1612F"/>
    <w:rsid w:val="00A174C3"/>
    <w:rsid w:val="00A20182"/>
    <w:rsid w:val="00A232AF"/>
    <w:rsid w:val="00A3057D"/>
    <w:rsid w:val="00A310A5"/>
    <w:rsid w:val="00A33B2C"/>
    <w:rsid w:val="00A37A9B"/>
    <w:rsid w:val="00A37E35"/>
    <w:rsid w:val="00A40B87"/>
    <w:rsid w:val="00A41B79"/>
    <w:rsid w:val="00A41F76"/>
    <w:rsid w:val="00A45E1F"/>
    <w:rsid w:val="00A4748B"/>
    <w:rsid w:val="00A512AE"/>
    <w:rsid w:val="00A52D97"/>
    <w:rsid w:val="00A553C6"/>
    <w:rsid w:val="00A55AF9"/>
    <w:rsid w:val="00A57513"/>
    <w:rsid w:val="00A607C7"/>
    <w:rsid w:val="00A62413"/>
    <w:rsid w:val="00A6523B"/>
    <w:rsid w:val="00A711B1"/>
    <w:rsid w:val="00A721F1"/>
    <w:rsid w:val="00A74DC3"/>
    <w:rsid w:val="00A75A8D"/>
    <w:rsid w:val="00A76F93"/>
    <w:rsid w:val="00A80EEC"/>
    <w:rsid w:val="00A82C97"/>
    <w:rsid w:val="00A865F9"/>
    <w:rsid w:val="00A8663A"/>
    <w:rsid w:val="00A87837"/>
    <w:rsid w:val="00A93816"/>
    <w:rsid w:val="00A94849"/>
    <w:rsid w:val="00A950AB"/>
    <w:rsid w:val="00A96A7B"/>
    <w:rsid w:val="00A96D9B"/>
    <w:rsid w:val="00AA1544"/>
    <w:rsid w:val="00AA1B9C"/>
    <w:rsid w:val="00AA2206"/>
    <w:rsid w:val="00AA22B3"/>
    <w:rsid w:val="00AA28DB"/>
    <w:rsid w:val="00AA39CC"/>
    <w:rsid w:val="00AA3DCC"/>
    <w:rsid w:val="00AA4622"/>
    <w:rsid w:val="00AA58BC"/>
    <w:rsid w:val="00AA5EF7"/>
    <w:rsid w:val="00AA7263"/>
    <w:rsid w:val="00AB0176"/>
    <w:rsid w:val="00AB3BEF"/>
    <w:rsid w:val="00AB4835"/>
    <w:rsid w:val="00AB4905"/>
    <w:rsid w:val="00AB5E8D"/>
    <w:rsid w:val="00AC0A48"/>
    <w:rsid w:val="00AC1282"/>
    <w:rsid w:val="00AC2354"/>
    <w:rsid w:val="00AC2C73"/>
    <w:rsid w:val="00AC398C"/>
    <w:rsid w:val="00AC508C"/>
    <w:rsid w:val="00AC7704"/>
    <w:rsid w:val="00AD2DE1"/>
    <w:rsid w:val="00AD3639"/>
    <w:rsid w:val="00AD3B84"/>
    <w:rsid w:val="00AD3B99"/>
    <w:rsid w:val="00AD48D1"/>
    <w:rsid w:val="00AD588D"/>
    <w:rsid w:val="00AD5C10"/>
    <w:rsid w:val="00AD6A43"/>
    <w:rsid w:val="00AD6FC9"/>
    <w:rsid w:val="00AD7772"/>
    <w:rsid w:val="00AE41A3"/>
    <w:rsid w:val="00AE4A2D"/>
    <w:rsid w:val="00AE5B16"/>
    <w:rsid w:val="00AE6A49"/>
    <w:rsid w:val="00AF5D6D"/>
    <w:rsid w:val="00AF62FC"/>
    <w:rsid w:val="00AF6DF3"/>
    <w:rsid w:val="00AF76DB"/>
    <w:rsid w:val="00B04F19"/>
    <w:rsid w:val="00B074B2"/>
    <w:rsid w:val="00B10CEE"/>
    <w:rsid w:val="00B11324"/>
    <w:rsid w:val="00B14B50"/>
    <w:rsid w:val="00B17D33"/>
    <w:rsid w:val="00B20016"/>
    <w:rsid w:val="00B2023E"/>
    <w:rsid w:val="00B2382A"/>
    <w:rsid w:val="00B2535F"/>
    <w:rsid w:val="00B2604B"/>
    <w:rsid w:val="00B26330"/>
    <w:rsid w:val="00B30F64"/>
    <w:rsid w:val="00B31411"/>
    <w:rsid w:val="00B31712"/>
    <w:rsid w:val="00B31C8D"/>
    <w:rsid w:val="00B33D60"/>
    <w:rsid w:val="00B34E7B"/>
    <w:rsid w:val="00B41924"/>
    <w:rsid w:val="00B42553"/>
    <w:rsid w:val="00B457E8"/>
    <w:rsid w:val="00B466C2"/>
    <w:rsid w:val="00B46F68"/>
    <w:rsid w:val="00B46FAC"/>
    <w:rsid w:val="00B4771D"/>
    <w:rsid w:val="00B503E3"/>
    <w:rsid w:val="00B52FF1"/>
    <w:rsid w:val="00B53C4C"/>
    <w:rsid w:val="00B54160"/>
    <w:rsid w:val="00B559DF"/>
    <w:rsid w:val="00B56A33"/>
    <w:rsid w:val="00B574CA"/>
    <w:rsid w:val="00B6019D"/>
    <w:rsid w:val="00B6161E"/>
    <w:rsid w:val="00B66C5B"/>
    <w:rsid w:val="00B7072C"/>
    <w:rsid w:val="00B72BF5"/>
    <w:rsid w:val="00B73287"/>
    <w:rsid w:val="00B735D1"/>
    <w:rsid w:val="00B76513"/>
    <w:rsid w:val="00B76958"/>
    <w:rsid w:val="00B77152"/>
    <w:rsid w:val="00B77EE7"/>
    <w:rsid w:val="00B801B9"/>
    <w:rsid w:val="00B82004"/>
    <w:rsid w:val="00B8246A"/>
    <w:rsid w:val="00B83094"/>
    <w:rsid w:val="00B85746"/>
    <w:rsid w:val="00B86F8E"/>
    <w:rsid w:val="00B87560"/>
    <w:rsid w:val="00B87CC0"/>
    <w:rsid w:val="00B87F3D"/>
    <w:rsid w:val="00B92153"/>
    <w:rsid w:val="00B93120"/>
    <w:rsid w:val="00BA013A"/>
    <w:rsid w:val="00BA1AF8"/>
    <w:rsid w:val="00BA1F1F"/>
    <w:rsid w:val="00BA2084"/>
    <w:rsid w:val="00BA25AA"/>
    <w:rsid w:val="00BA39EC"/>
    <w:rsid w:val="00BA4789"/>
    <w:rsid w:val="00BA7BFE"/>
    <w:rsid w:val="00BB015A"/>
    <w:rsid w:val="00BB17DD"/>
    <w:rsid w:val="00BB268D"/>
    <w:rsid w:val="00BB36CF"/>
    <w:rsid w:val="00BB480C"/>
    <w:rsid w:val="00BB5B7C"/>
    <w:rsid w:val="00BB7E6B"/>
    <w:rsid w:val="00BC06AC"/>
    <w:rsid w:val="00BC235F"/>
    <w:rsid w:val="00BC6F31"/>
    <w:rsid w:val="00BD44F7"/>
    <w:rsid w:val="00BD4EC0"/>
    <w:rsid w:val="00BD7DA6"/>
    <w:rsid w:val="00BE0E8F"/>
    <w:rsid w:val="00BE27D5"/>
    <w:rsid w:val="00BE4E35"/>
    <w:rsid w:val="00BE62AA"/>
    <w:rsid w:val="00BE6EF8"/>
    <w:rsid w:val="00BF06AA"/>
    <w:rsid w:val="00BF2E3F"/>
    <w:rsid w:val="00BF37A0"/>
    <w:rsid w:val="00BF3C45"/>
    <w:rsid w:val="00BF3D0B"/>
    <w:rsid w:val="00BF497C"/>
    <w:rsid w:val="00BF5012"/>
    <w:rsid w:val="00BF5717"/>
    <w:rsid w:val="00C00D39"/>
    <w:rsid w:val="00C05149"/>
    <w:rsid w:val="00C057F9"/>
    <w:rsid w:val="00C10382"/>
    <w:rsid w:val="00C11176"/>
    <w:rsid w:val="00C1209E"/>
    <w:rsid w:val="00C12A7A"/>
    <w:rsid w:val="00C12C9D"/>
    <w:rsid w:val="00C133B2"/>
    <w:rsid w:val="00C14690"/>
    <w:rsid w:val="00C15752"/>
    <w:rsid w:val="00C20EA0"/>
    <w:rsid w:val="00C21575"/>
    <w:rsid w:val="00C230C7"/>
    <w:rsid w:val="00C23846"/>
    <w:rsid w:val="00C2446F"/>
    <w:rsid w:val="00C2567B"/>
    <w:rsid w:val="00C31BA3"/>
    <w:rsid w:val="00C33D39"/>
    <w:rsid w:val="00C3416D"/>
    <w:rsid w:val="00C37158"/>
    <w:rsid w:val="00C40266"/>
    <w:rsid w:val="00C41A32"/>
    <w:rsid w:val="00C41D7C"/>
    <w:rsid w:val="00C44F7D"/>
    <w:rsid w:val="00C46164"/>
    <w:rsid w:val="00C462B9"/>
    <w:rsid w:val="00C46AB4"/>
    <w:rsid w:val="00C46BAD"/>
    <w:rsid w:val="00C50D3B"/>
    <w:rsid w:val="00C518FB"/>
    <w:rsid w:val="00C531CD"/>
    <w:rsid w:val="00C54813"/>
    <w:rsid w:val="00C55070"/>
    <w:rsid w:val="00C56209"/>
    <w:rsid w:val="00C569EC"/>
    <w:rsid w:val="00C56A52"/>
    <w:rsid w:val="00C60291"/>
    <w:rsid w:val="00C608A0"/>
    <w:rsid w:val="00C61CB0"/>
    <w:rsid w:val="00C63BC4"/>
    <w:rsid w:val="00C63C40"/>
    <w:rsid w:val="00C63F62"/>
    <w:rsid w:val="00C63F81"/>
    <w:rsid w:val="00C64C22"/>
    <w:rsid w:val="00C64E63"/>
    <w:rsid w:val="00C72292"/>
    <w:rsid w:val="00C7294C"/>
    <w:rsid w:val="00C76D65"/>
    <w:rsid w:val="00C807DF"/>
    <w:rsid w:val="00C81835"/>
    <w:rsid w:val="00C822EB"/>
    <w:rsid w:val="00C836D2"/>
    <w:rsid w:val="00C83A76"/>
    <w:rsid w:val="00C87A69"/>
    <w:rsid w:val="00C94E98"/>
    <w:rsid w:val="00C95199"/>
    <w:rsid w:val="00CA0F8F"/>
    <w:rsid w:val="00CA430B"/>
    <w:rsid w:val="00CA60B2"/>
    <w:rsid w:val="00CA6BE9"/>
    <w:rsid w:val="00CA73A8"/>
    <w:rsid w:val="00CA73D9"/>
    <w:rsid w:val="00CA77AC"/>
    <w:rsid w:val="00CA7912"/>
    <w:rsid w:val="00CA7E47"/>
    <w:rsid w:val="00CB059F"/>
    <w:rsid w:val="00CB1995"/>
    <w:rsid w:val="00CB19DE"/>
    <w:rsid w:val="00CB3110"/>
    <w:rsid w:val="00CB40E4"/>
    <w:rsid w:val="00CB502A"/>
    <w:rsid w:val="00CB51A1"/>
    <w:rsid w:val="00CC0EFB"/>
    <w:rsid w:val="00CC2D01"/>
    <w:rsid w:val="00CC4438"/>
    <w:rsid w:val="00CC4BE5"/>
    <w:rsid w:val="00CC4DC6"/>
    <w:rsid w:val="00CC5107"/>
    <w:rsid w:val="00CD073C"/>
    <w:rsid w:val="00CD198B"/>
    <w:rsid w:val="00CD2F09"/>
    <w:rsid w:val="00CD3F83"/>
    <w:rsid w:val="00CD5228"/>
    <w:rsid w:val="00CD6185"/>
    <w:rsid w:val="00CD6D03"/>
    <w:rsid w:val="00CD7E30"/>
    <w:rsid w:val="00CE2A5F"/>
    <w:rsid w:val="00CE31AF"/>
    <w:rsid w:val="00CE3967"/>
    <w:rsid w:val="00CE4D47"/>
    <w:rsid w:val="00CE5D4E"/>
    <w:rsid w:val="00CE6143"/>
    <w:rsid w:val="00CF1335"/>
    <w:rsid w:val="00CF3A2E"/>
    <w:rsid w:val="00CF46A0"/>
    <w:rsid w:val="00CF54AD"/>
    <w:rsid w:val="00CF563D"/>
    <w:rsid w:val="00D005CB"/>
    <w:rsid w:val="00D01023"/>
    <w:rsid w:val="00D0114F"/>
    <w:rsid w:val="00D02995"/>
    <w:rsid w:val="00D03789"/>
    <w:rsid w:val="00D04932"/>
    <w:rsid w:val="00D065D8"/>
    <w:rsid w:val="00D10952"/>
    <w:rsid w:val="00D10FD2"/>
    <w:rsid w:val="00D110A2"/>
    <w:rsid w:val="00D11325"/>
    <w:rsid w:val="00D128EB"/>
    <w:rsid w:val="00D13601"/>
    <w:rsid w:val="00D1467A"/>
    <w:rsid w:val="00D15A8B"/>
    <w:rsid w:val="00D161D1"/>
    <w:rsid w:val="00D16497"/>
    <w:rsid w:val="00D20C63"/>
    <w:rsid w:val="00D22CA8"/>
    <w:rsid w:val="00D24914"/>
    <w:rsid w:val="00D251C1"/>
    <w:rsid w:val="00D31C6B"/>
    <w:rsid w:val="00D35B04"/>
    <w:rsid w:val="00D35D59"/>
    <w:rsid w:val="00D36C11"/>
    <w:rsid w:val="00D371F1"/>
    <w:rsid w:val="00D379E3"/>
    <w:rsid w:val="00D411E1"/>
    <w:rsid w:val="00D43934"/>
    <w:rsid w:val="00D454D9"/>
    <w:rsid w:val="00D47403"/>
    <w:rsid w:val="00D4776E"/>
    <w:rsid w:val="00D535EE"/>
    <w:rsid w:val="00D54F24"/>
    <w:rsid w:val="00D5609A"/>
    <w:rsid w:val="00D56AB4"/>
    <w:rsid w:val="00D56C84"/>
    <w:rsid w:val="00D56ECA"/>
    <w:rsid w:val="00D57171"/>
    <w:rsid w:val="00D57256"/>
    <w:rsid w:val="00D579E4"/>
    <w:rsid w:val="00D617BE"/>
    <w:rsid w:val="00D623A6"/>
    <w:rsid w:val="00D62FA0"/>
    <w:rsid w:val="00D64362"/>
    <w:rsid w:val="00D656A8"/>
    <w:rsid w:val="00D6719A"/>
    <w:rsid w:val="00D67423"/>
    <w:rsid w:val="00D70857"/>
    <w:rsid w:val="00D71C8A"/>
    <w:rsid w:val="00D720CA"/>
    <w:rsid w:val="00D72DA0"/>
    <w:rsid w:val="00D73883"/>
    <w:rsid w:val="00D74DF4"/>
    <w:rsid w:val="00D75CDB"/>
    <w:rsid w:val="00D7774A"/>
    <w:rsid w:val="00D77956"/>
    <w:rsid w:val="00D81081"/>
    <w:rsid w:val="00D81D23"/>
    <w:rsid w:val="00D82F00"/>
    <w:rsid w:val="00D84744"/>
    <w:rsid w:val="00D84759"/>
    <w:rsid w:val="00D848B3"/>
    <w:rsid w:val="00D853A3"/>
    <w:rsid w:val="00D85839"/>
    <w:rsid w:val="00D85BCB"/>
    <w:rsid w:val="00D86B9F"/>
    <w:rsid w:val="00D86C4D"/>
    <w:rsid w:val="00D87458"/>
    <w:rsid w:val="00D8753E"/>
    <w:rsid w:val="00D90391"/>
    <w:rsid w:val="00D93321"/>
    <w:rsid w:val="00D93C8F"/>
    <w:rsid w:val="00D963E4"/>
    <w:rsid w:val="00D96A92"/>
    <w:rsid w:val="00D97CB7"/>
    <w:rsid w:val="00DA07FB"/>
    <w:rsid w:val="00DA1DED"/>
    <w:rsid w:val="00DA206C"/>
    <w:rsid w:val="00DA2274"/>
    <w:rsid w:val="00DA6F97"/>
    <w:rsid w:val="00DB051C"/>
    <w:rsid w:val="00DB26E2"/>
    <w:rsid w:val="00DB2E53"/>
    <w:rsid w:val="00DB3689"/>
    <w:rsid w:val="00DB39A0"/>
    <w:rsid w:val="00DB3EAA"/>
    <w:rsid w:val="00DB3F9B"/>
    <w:rsid w:val="00DB4CB9"/>
    <w:rsid w:val="00DB4CBF"/>
    <w:rsid w:val="00DB50C3"/>
    <w:rsid w:val="00DB7FF9"/>
    <w:rsid w:val="00DC334A"/>
    <w:rsid w:val="00DC4A50"/>
    <w:rsid w:val="00DC50E5"/>
    <w:rsid w:val="00DD1D4B"/>
    <w:rsid w:val="00DD2F52"/>
    <w:rsid w:val="00DD372C"/>
    <w:rsid w:val="00DD5533"/>
    <w:rsid w:val="00DE0EA9"/>
    <w:rsid w:val="00DE2D56"/>
    <w:rsid w:val="00DE41A1"/>
    <w:rsid w:val="00DE691F"/>
    <w:rsid w:val="00DE6E25"/>
    <w:rsid w:val="00DF2CAF"/>
    <w:rsid w:val="00DF3AE0"/>
    <w:rsid w:val="00DF3B20"/>
    <w:rsid w:val="00E0056B"/>
    <w:rsid w:val="00E0101B"/>
    <w:rsid w:val="00E01FDB"/>
    <w:rsid w:val="00E03D6B"/>
    <w:rsid w:val="00E06649"/>
    <w:rsid w:val="00E06994"/>
    <w:rsid w:val="00E0723D"/>
    <w:rsid w:val="00E118A5"/>
    <w:rsid w:val="00E12B1F"/>
    <w:rsid w:val="00E12E79"/>
    <w:rsid w:val="00E13918"/>
    <w:rsid w:val="00E148B8"/>
    <w:rsid w:val="00E17CD6"/>
    <w:rsid w:val="00E200EE"/>
    <w:rsid w:val="00E21022"/>
    <w:rsid w:val="00E21E3E"/>
    <w:rsid w:val="00E232D7"/>
    <w:rsid w:val="00E235AF"/>
    <w:rsid w:val="00E2413A"/>
    <w:rsid w:val="00E24293"/>
    <w:rsid w:val="00E24EF3"/>
    <w:rsid w:val="00E27D27"/>
    <w:rsid w:val="00E314A4"/>
    <w:rsid w:val="00E32A33"/>
    <w:rsid w:val="00E34163"/>
    <w:rsid w:val="00E3512A"/>
    <w:rsid w:val="00E41C3E"/>
    <w:rsid w:val="00E4379B"/>
    <w:rsid w:val="00E47F93"/>
    <w:rsid w:val="00E521BF"/>
    <w:rsid w:val="00E54407"/>
    <w:rsid w:val="00E6236D"/>
    <w:rsid w:val="00E63497"/>
    <w:rsid w:val="00E7075C"/>
    <w:rsid w:val="00E70E7A"/>
    <w:rsid w:val="00E715A7"/>
    <w:rsid w:val="00E75290"/>
    <w:rsid w:val="00E826D0"/>
    <w:rsid w:val="00E854C6"/>
    <w:rsid w:val="00E92A32"/>
    <w:rsid w:val="00E93DC6"/>
    <w:rsid w:val="00E9661E"/>
    <w:rsid w:val="00E96C1C"/>
    <w:rsid w:val="00EA01C4"/>
    <w:rsid w:val="00EA09EC"/>
    <w:rsid w:val="00EA1BA7"/>
    <w:rsid w:val="00EA1F91"/>
    <w:rsid w:val="00EA44A8"/>
    <w:rsid w:val="00EA5285"/>
    <w:rsid w:val="00EA5726"/>
    <w:rsid w:val="00EA73C7"/>
    <w:rsid w:val="00EB0727"/>
    <w:rsid w:val="00EB1C70"/>
    <w:rsid w:val="00EB39E8"/>
    <w:rsid w:val="00EB3E50"/>
    <w:rsid w:val="00EC0C6C"/>
    <w:rsid w:val="00EC145F"/>
    <w:rsid w:val="00EC2E4C"/>
    <w:rsid w:val="00EC686B"/>
    <w:rsid w:val="00ED1129"/>
    <w:rsid w:val="00ED2A3B"/>
    <w:rsid w:val="00ED42E9"/>
    <w:rsid w:val="00ED511F"/>
    <w:rsid w:val="00ED5781"/>
    <w:rsid w:val="00ED6889"/>
    <w:rsid w:val="00ED7667"/>
    <w:rsid w:val="00EE4BFE"/>
    <w:rsid w:val="00EE58C9"/>
    <w:rsid w:val="00EE6AC4"/>
    <w:rsid w:val="00EE78C9"/>
    <w:rsid w:val="00EE7DDC"/>
    <w:rsid w:val="00EE7DFF"/>
    <w:rsid w:val="00EF07B0"/>
    <w:rsid w:val="00EF12D1"/>
    <w:rsid w:val="00EF1832"/>
    <w:rsid w:val="00EF54A2"/>
    <w:rsid w:val="00EF5A34"/>
    <w:rsid w:val="00F04E42"/>
    <w:rsid w:val="00F05964"/>
    <w:rsid w:val="00F069E9"/>
    <w:rsid w:val="00F07450"/>
    <w:rsid w:val="00F10038"/>
    <w:rsid w:val="00F10736"/>
    <w:rsid w:val="00F10EDF"/>
    <w:rsid w:val="00F13141"/>
    <w:rsid w:val="00F1324A"/>
    <w:rsid w:val="00F1738D"/>
    <w:rsid w:val="00F22F05"/>
    <w:rsid w:val="00F230D1"/>
    <w:rsid w:val="00F23FC9"/>
    <w:rsid w:val="00F27759"/>
    <w:rsid w:val="00F31AAC"/>
    <w:rsid w:val="00F32BAF"/>
    <w:rsid w:val="00F32F2C"/>
    <w:rsid w:val="00F34298"/>
    <w:rsid w:val="00F344EC"/>
    <w:rsid w:val="00F4160C"/>
    <w:rsid w:val="00F44758"/>
    <w:rsid w:val="00F45BF1"/>
    <w:rsid w:val="00F461D3"/>
    <w:rsid w:val="00F46388"/>
    <w:rsid w:val="00F502E6"/>
    <w:rsid w:val="00F5376C"/>
    <w:rsid w:val="00F53771"/>
    <w:rsid w:val="00F56288"/>
    <w:rsid w:val="00F56950"/>
    <w:rsid w:val="00F57BE0"/>
    <w:rsid w:val="00F57DF9"/>
    <w:rsid w:val="00F60EA8"/>
    <w:rsid w:val="00F61E61"/>
    <w:rsid w:val="00F62C62"/>
    <w:rsid w:val="00F64D70"/>
    <w:rsid w:val="00F70532"/>
    <w:rsid w:val="00F7108F"/>
    <w:rsid w:val="00F7210A"/>
    <w:rsid w:val="00F75AB9"/>
    <w:rsid w:val="00F75FA6"/>
    <w:rsid w:val="00F804CB"/>
    <w:rsid w:val="00F81558"/>
    <w:rsid w:val="00F81EFA"/>
    <w:rsid w:val="00F90076"/>
    <w:rsid w:val="00F90327"/>
    <w:rsid w:val="00F90D45"/>
    <w:rsid w:val="00F9122C"/>
    <w:rsid w:val="00F92795"/>
    <w:rsid w:val="00F937D0"/>
    <w:rsid w:val="00F94336"/>
    <w:rsid w:val="00F9460E"/>
    <w:rsid w:val="00F977AF"/>
    <w:rsid w:val="00FA0F08"/>
    <w:rsid w:val="00FA20FD"/>
    <w:rsid w:val="00FA2AD9"/>
    <w:rsid w:val="00FA3585"/>
    <w:rsid w:val="00FA4626"/>
    <w:rsid w:val="00FA50CF"/>
    <w:rsid w:val="00FA5CD1"/>
    <w:rsid w:val="00FA5DFD"/>
    <w:rsid w:val="00FA67A6"/>
    <w:rsid w:val="00FA6D62"/>
    <w:rsid w:val="00FA719F"/>
    <w:rsid w:val="00FA7539"/>
    <w:rsid w:val="00FB0487"/>
    <w:rsid w:val="00FB11B3"/>
    <w:rsid w:val="00FB29F2"/>
    <w:rsid w:val="00FB33E9"/>
    <w:rsid w:val="00FB4CEC"/>
    <w:rsid w:val="00FB65DD"/>
    <w:rsid w:val="00FB71B4"/>
    <w:rsid w:val="00FB7C66"/>
    <w:rsid w:val="00FC1BD3"/>
    <w:rsid w:val="00FC1F22"/>
    <w:rsid w:val="00FC2BA1"/>
    <w:rsid w:val="00FC5695"/>
    <w:rsid w:val="00FC6889"/>
    <w:rsid w:val="00FC6F78"/>
    <w:rsid w:val="00FD0900"/>
    <w:rsid w:val="00FD1995"/>
    <w:rsid w:val="00FD2052"/>
    <w:rsid w:val="00FD2250"/>
    <w:rsid w:val="00FD245B"/>
    <w:rsid w:val="00FD2686"/>
    <w:rsid w:val="00FD2C5A"/>
    <w:rsid w:val="00FD60A0"/>
    <w:rsid w:val="00FE195A"/>
    <w:rsid w:val="00FE7872"/>
    <w:rsid w:val="00FF1315"/>
    <w:rsid w:val="00FF2151"/>
    <w:rsid w:val="00FF2FE3"/>
    <w:rsid w:val="00FF3D58"/>
    <w:rsid w:val="00FF451D"/>
    <w:rsid w:val="00FF4D38"/>
    <w:rsid w:val="00FF5384"/>
    <w:rsid w:val="00FF5DA6"/>
    <w:rsid w:val="00FF6DA7"/>
    <w:rsid w:val="00FF6E74"/>
    <w:rsid w:val="00FF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7"/>
    <w:pPr>
      <w:widowControl w:val="0"/>
      <w:jc w:val="both"/>
    </w:pPr>
  </w:style>
  <w:style w:type="paragraph" w:styleId="1">
    <w:name w:val="heading 1"/>
    <w:basedOn w:val="a"/>
    <w:next w:val="a"/>
    <w:link w:val="1Char"/>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Char"/>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0A5"/>
    <w:rPr>
      <w:rFonts w:eastAsia="黑体"/>
      <w:b/>
      <w:bCs/>
      <w:kern w:val="44"/>
      <w:sz w:val="32"/>
      <w:szCs w:val="44"/>
    </w:rPr>
  </w:style>
  <w:style w:type="character" w:customStyle="1" w:styleId="2Char">
    <w:name w:val="标题 2 Char"/>
    <w:basedOn w:val="a0"/>
    <w:link w:val="2"/>
    <w:uiPriority w:val="9"/>
    <w:rsid w:val="00700F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0F91"/>
    <w:rPr>
      <w:b/>
      <w:bCs/>
      <w:sz w:val="32"/>
      <w:szCs w:val="32"/>
    </w:rPr>
  </w:style>
  <w:style w:type="character" w:customStyle="1" w:styleId="4Char">
    <w:name w:val="标题 4 Char"/>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Char"/>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F55"/>
    <w:rPr>
      <w:sz w:val="18"/>
      <w:szCs w:val="18"/>
    </w:rPr>
  </w:style>
  <w:style w:type="paragraph" w:styleId="a4">
    <w:name w:val="footer"/>
    <w:basedOn w:val="a"/>
    <w:link w:val="Char0"/>
    <w:unhideWhenUsed/>
    <w:rsid w:val="006D2F55"/>
    <w:pPr>
      <w:tabs>
        <w:tab w:val="center" w:pos="4153"/>
        <w:tab w:val="right" w:pos="8306"/>
      </w:tabs>
      <w:snapToGrid w:val="0"/>
      <w:jc w:val="left"/>
    </w:pPr>
    <w:rPr>
      <w:sz w:val="18"/>
      <w:szCs w:val="18"/>
    </w:rPr>
  </w:style>
  <w:style w:type="character" w:customStyle="1" w:styleId="Char0">
    <w:name w:val="页脚 Char"/>
    <w:basedOn w:val="a0"/>
    <w:link w:val="a4"/>
    <w:rsid w:val="006D2F55"/>
    <w:rPr>
      <w:sz w:val="18"/>
      <w:szCs w:val="18"/>
    </w:rPr>
  </w:style>
  <w:style w:type="paragraph" w:styleId="30">
    <w:name w:val="Body Text 3"/>
    <w:basedOn w:val="a"/>
    <w:link w:val="3Char0"/>
    <w:uiPriority w:val="99"/>
    <w:semiHidden/>
    <w:unhideWhenUsed/>
    <w:rsid w:val="00226AB9"/>
    <w:pPr>
      <w:spacing w:after="120"/>
    </w:pPr>
    <w:rPr>
      <w:sz w:val="16"/>
      <w:szCs w:val="16"/>
    </w:rPr>
  </w:style>
  <w:style w:type="character" w:customStyle="1" w:styleId="3Char0">
    <w:name w:val="正文文本 3 Char"/>
    <w:basedOn w:val="a0"/>
    <w:link w:val="30"/>
    <w:uiPriority w:val="99"/>
    <w:semiHidden/>
    <w:rsid w:val="00226AB9"/>
    <w:rPr>
      <w:sz w:val="16"/>
      <w:szCs w:val="16"/>
    </w:rPr>
  </w:style>
  <w:style w:type="paragraph" w:styleId="a5">
    <w:name w:val="Balloon Text"/>
    <w:basedOn w:val="a"/>
    <w:link w:val="Char1"/>
    <w:uiPriority w:val="99"/>
    <w:semiHidden/>
    <w:unhideWhenUsed/>
    <w:rsid w:val="00902D70"/>
    <w:rPr>
      <w:sz w:val="18"/>
      <w:szCs w:val="18"/>
    </w:rPr>
  </w:style>
  <w:style w:type="character" w:customStyle="1" w:styleId="Char1">
    <w:name w:val="批注框文本 Char"/>
    <w:basedOn w:val="a0"/>
    <w:link w:val="a5"/>
    <w:uiPriority w:val="99"/>
    <w:semiHidden/>
    <w:rsid w:val="00902D70"/>
    <w:rPr>
      <w:sz w:val="18"/>
      <w:szCs w:val="18"/>
    </w:rPr>
  </w:style>
  <w:style w:type="paragraph" w:styleId="a6">
    <w:name w:val="Body Text"/>
    <w:basedOn w:val="a"/>
    <w:link w:val="Char2"/>
    <w:uiPriority w:val="99"/>
    <w:unhideWhenUsed/>
    <w:rsid w:val="00D56ECA"/>
    <w:pPr>
      <w:spacing w:after="120"/>
    </w:pPr>
  </w:style>
  <w:style w:type="character" w:customStyle="1" w:styleId="Char2">
    <w:name w:val="正文文本 Char"/>
    <w:basedOn w:val="a0"/>
    <w:link w:val="a6"/>
    <w:uiPriority w:val="99"/>
    <w:rsid w:val="00D56ECA"/>
  </w:style>
  <w:style w:type="paragraph" w:styleId="a7">
    <w:name w:val="Body Text Indent"/>
    <w:basedOn w:val="a"/>
    <w:link w:val="Char3"/>
    <w:uiPriority w:val="99"/>
    <w:semiHidden/>
    <w:unhideWhenUsed/>
    <w:rsid w:val="00D56ECA"/>
    <w:pPr>
      <w:spacing w:after="120"/>
      <w:ind w:leftChars="200" w:left="420"/>
    </w:pPr>
  </w:style>
  <w:style w:type="character" w:customStyle="1" w:styleId="Char3">
    <w:name w:val="正文文本缩进 Char"/>
    <w:basedOn w:val="a0"/>
    <w:link w:val="a7"/>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0">
    <w:name w:val="toc 1"/>
    <w:basedOn w:val="a"/>
    <w:next w:val="a"/>
    <w:autoRedefine/>
    <w:uiPriority w:val="39"/>
    <w:unhideWhenUsed/>
    <w:qFormat/>
    <w:rsid w:val="001B6C2C"/>
    <w:pPr>
      <w:tabs>
        <w:tab w:val="right" w:leader="dot" w:pos="8296"/>
      </w:tabs>
      <w:spacing w:line="360" w:lineRule="auto"/>
      <w:jc w:val="center"/>
    </w:pPr>
  </w:style>
  <w:style w:type="paragraph" w:styleId="20">
    <w:name w:val="toc 2"/>
    <w:basedOn w:val="a"/>
    <w:next w:val="a"/>
    <w:autoRedefine/>
    <w:uiPriority w:val="39"/>
    <w:unhideWhenUsed/>
    <w:qFormat/>
    <w:rsid w:val="002A7739"/>
    <w:pPr>
      <w:ind w:leftChars="200" w:left="420"/>
    </w:pPr>
  </w:style>
  <w:style w:type="paragraph" w:styleId="31">
    <w:name w:val="toc 3"/>
    <w:basedOn w:val="a"/>
    <w:next w:val="a"/>
    <w:autoRedefine/>
    <w:uiPriority w:val="39"/>
    <w:unhideWhenUsed/>
    <w:qFormat/>
    <w:rsid w:val="002A7739"/>
    <w:pPr>
      <w:ind w:leftChars="400" w:left="840"/>
    </w:pPr>
  </w:style>
  <w:style w:type="paragraph" w:styleId="40">
    <w:name w:val="toc 4"/>
    <w:basedOn w:val="a"/>
    <w:next w:val="a"/>
    <w:autoRedefine/>
    <w:uiPriority w:val="39"/>
    <w:unhideWhenUsed/>
    <w:rsid w:val="002A7739"/>
    <w:pPr>
      <w:ind w:leftChars="600" w:left="1260"/>
    </w:pPr>
  </w:style>
  <w:style w:type="character" w:styleId="a8">
    <w:name w:val="Hyperlink"/>
    <w:basedOn w:val="a0"/>
    <w:uiPriority w:val="99"/>
    <w:unhideWhenUsed/>
    <w:rsid w:val="002A7739"/>
    <w:rPr>
      <w:color w:val="0000FF" w:themeColor="hyperlink"/>
      <w:u w:val="single"/>
    </w:rPr>
  </w:style>
  <w:style w:type="paragraph" w:styleId="a9">
    <w:name w:val="No Spacing"/>
    <w:link w:val="Char4"/>
    <w:uiPriority w:val="1"/>
    <w:qFormat/>
    <w:rsid w:val="003C5666"/>
    <w:rPr>
      <w:kern w:val="0"/>
      <w:sz w:val="22"/>
    </w:rPr>
  </w:style>
  <w:style w:type="character" w:customStyle="1" w:styleId="Char4">
    <w:name w:val="无间隔 Char"/>
    <w:basedOn w:val="a0"/>
    <w:link w:val="a9"/>
    <w:uiPriority w:val="1"/>
    <w:rsid w:val="003C5666"/>
    <w:rPr>
      <w:kern w:val="0"/>
      <w:sz w:val="22"/>
    </w:rPr>
  </w:style>
  <w:style w:type="paragraph" w:styleId="aa">
    <w:name w:val="List Paragraph"/>
    <w:basedOn w:val="a"/>
    <w:uiPriority w:val="34"/>
    <w:qFormat/>
    <w:rsid w:val="00C63F81"/>
    <w:pPr>
      <w:ind w:firstLineChars="200" w:firstLine="420"/>
    </w:pPr>
  </w:style>
  <w:style w:type="character" w:styleId="ab">
    <w:name w:val="annotation reference"/>
    <w:basedOn w:val="a0"/>
    <w:uiPriority w:val="99"/>
    <w:semiHidden/>
    <w:unhideWhenUsed/>
    <w:rsid w:val="00A40B87"/>
    <w:rPr>
      <w:sz w:val="21"/>
      <w:szCs w:val="21"/>
    </w:rPr>
  </w:style>
  <w:style w:type="paragraph" w:styleId="ac">
    <w:name w:val="annotation text"/>
    <w:basedOn w:val="a"/>
    <w:link w:val="Char5"/>
    <w:uiPriority w:val="99"/>
    <w:semiHidden/>
    <w:unhideWhenUsed/>
    <w:rsid w:val="00A40B87"/>
    <w:pPr>
      <w:jc w:val="left"/>
    </w:pPr>
  </w:style>
  <w:style w:type="character" w:customStyle="1" w:styleId="Char5">
    <w:name w:val="批注文字 Char"/>
    <w:basedOn w:val="a0"/>
    <w:link w:val="ac"/>
    <w:uiPriority w:val="99"/>
    <w:semiHidden/>
    <w:rsid w:val="00A40B87"/>
  </w:style>
  <w:style w:type="paragraph" w:styleId="ad">
    <w:name w:val="annotation subject"/>
    <w:basedOn w:val="ac"/>
    <w:next w:val="ac"/>
    <w:link w:val="Char6"/>
    <w:uiPriority w:val="99"/>
    <w:semiHidden/>
    <w:unhideWhenUsed/>
    <w:rsid w:val="00A40B87"/>
    <w:rPr>
      <w:b/>
      <w:bCs/>
    </w:rPr>
  </w:style>
  <w:style w:type="character" w:customStyle="1" w:styleId="Char6">
    <w:name w:val="批注主题 Char"/>
    <w:basedOn w:val="Char5"/>
    <w:link w:val="ad"/>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link w:val="ae"/>
    <w:rsid w:val="00DE691F"/>
    <w:rPr>
      <w:rFonts w:ascii="Cambria" w:hAnsi="Cambria" w:cs="Times New Roman"/>
      <w:b/>
      <w:bCs/>
      <w:sz w:val="32"/>
      <w:szCs w:val="32"/>
    </w:rPr>
  </w:style>
  <w:style w:type="paragraph" w:styleId="af">
    <w:name w:val="Date"/>
    <w:basedOn w:val="a"/>
    <w:next w:val="a"/>
    <w:link w:val="Char8"/>
    <w:rsid w:val="00DE691F"/>
    <w:pPr>
      <w:ind w:leftChars="2500" w:left="100"/>
    </w:pPr>
    <w:rPr>
      <w:rFonts w:ascii="Times New Roman" w:eastAsia="宋体" w:hAnsi="Times New Roman" w:cs="Times New Roman"/>
      <w:szCs w:val="24"/>
    </w:rPr>
  </w:style>
  <w:style w:type="character" w:customStyle="1" w:styleId="Char8">
    <w:name w:val="日期 Char"/>
    <w:basedOn w:val="a0"/>
    <w:link w:val="af"/>
    <w:rsid w:val="00DE691F"/>
    <w:rPr>
      <w:rFonts w:ascii="Times New Roman" w:eastAsia="宋体" w:hAnsi="Times New Roman" w:cs="Times New Roman"/>
      <w:szCs w:val="24"/>
    </w:rPr>
  </w:style>
  <w:style w:type="paragraph" w:styleId="ae">
    <w:name w:val="Title"/>
    <w:basedOn w:val="a"/>
    <w:next w:val="a"/>
    <w:link w:val="Char7"/>
    <w:qFormat/>
    <w:rsid w:val="00DE691F"/>
    <w:pPr>
      <w:spacing w:before="240" w:after="60"/>
      <w:jc w:val="center"/>
      <w:outlineLvl w:val="0"/>
    </w:pPr>
    <w:rPr>
      <w:rFonts w:ascii="Cambria" w:hAnsi="Cambria" w:cs="Times New Roman"/>
      <w:b/>
      <w:bCs/>
      <w:sz w:val="32"/>
      <w:szCs w:val="32"/>
    </w:rPr>
  </w:style>
  <w:style w:type="character" w:customStyle="1" w:styleId="Char10">
    <w:name w:val="标题 Char1"/>
    <w:basedOn w:val="a0"/>
    <w:uiPriority w:val="10"/>
    <w:rsid w:val="00DE691F"/>
    <w:rPr>
      <w:rFonts w:asciiTheme="majorHAnsi" w:eastAsia="宋体" w:hAnsiTheme="majorHAnsi" w:cstheme="majorBidi"/>
      <w:b/>
      <w:bCs/>
      <w:sz w:val="32"/>
      <w:szCs w:val="32"/>
    </w:rPr>
  </w:style>
  <w:style w:type="character" w:styleId="af0">
    <w:name w:val="FollowedHyperlink"/>
    <w:basedOn w:val="a0"/>
    <w:uiPriority w:val="99"/>
    <w:semiHidden/>
    <w:unhideWhenUsed/>
    <w:rsid w:val="0019621C"/>
    <w:rPr>
      <w:color w:val="800080" w:themeColor="followedHyperlink"/>
      <w:u w:val="single"/>
    </w:rPr>
  </w:style>
  <w:style w:type="character" w:customStyle="1" w:styleId="5Char">
    <w:name w:val="标题 5 Char"/>
    <w:basedOn w:val="a0"/>
    <w:link w:val="5"/>
    <w:uiPriority w:val="9"/>
    <w:semiHidden/>
    <w:rsid w:val="00494013"/>
    <w:rPr>
      <w:b/>
      <w:bCs/>
      <w:sz w:val="28"/>
      <w:szCs w:val="28"/>
    </w:rPr>
  </w:style>
  <w:style w:type="paragraph" w:styleId="af1">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2">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7"/>
    <w:pPr>
      <w:widowControl w:val="0"/>
      <w:jc w:val="both"/>
    </w:pPr>
  </w:style>
  <w:style w:type="paragraph" w:styleId="1">
    <w:name w:val="heading 1"/>
    <w:basedOn w:val="a"/>
    <w:next w:val="a"/>
    <w:link w:val="1Char"/>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Char"/>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0A5"/>
    <w:rPr>
      <w:rFonts w:eastAsia="黑体"/>
      <w:b/>
      <w:bCs/>
      <w:kern w:val="44"/>
      <w:sz w:val="32"/>
      <w:szCs w:val="44"/>
    </w:rPr>
  </w:style>
  <w:style w:type="character" w:customStyle="1" w:styleId="2Char">
    <w:name w:val="标题 2 Char"/>
    <w:basedOn w:val="a0"/>
    <w:link w:val="2"/>
    <w:uiPriority w:val="9"/>
    <w:rsid w:val="00700F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0F91"/>
    <w:rPr>
      <w:b/>
      <w:bCs/>
      <w:sz w:val="32"/>
      <w:szCs w:val="32"/>
    </w:rPr>
  </w:style>
  <w:style w:type="character" w:customStyle="1" w:styleId="4Char">
    <w:name w:val="标题 4 Char"/>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Char"/>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F55"/>
    <w:rPr>
      <w:sz w:val="18"/>
      <w:szCs w:val="18"/>
    </w:rPr>
  </w:style>
  <w:style w:type="paragraph" w:styleId="a4">
    <w:name w:val="footer"/>
    <w:basedOn w:val="a"/>
    <w:link w:val="Char0"/>
    <w:uiPriority w:val="99"/>
    <w:unhideWhenUsed/>
    <w:rsid w:val="006D2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D2F55"/>
    <w:rPr>
      <w:sz w:val="18"/>
      <w:szCs w:val="18"/>
    </w:rPr>
  </w:style>
  <w:style w:type="paragraph" w:styleId="30">
    <w:name w:val="Body Text 3"/>
    <w:basedOn w:val="a"/>
    <w:link w:val="3Char0"/>
    <w:uiPriority w:val="99"/>
    <w:semiHidden/>
    <w:unhideWhenUsed/>
    <w:rsid w:val="00226AB9"/>
    <w:pPr>
      <w:spacing w:after="120"/>
    </w:pPr>
    <w:rPr>
      <w:sz w:val="16"/>
      <w:szCs w:val="16"/>
    </w:rPr>
  </w:style>
  <w:style w:type="character" w:customStyle="1" w:styleId="3Char0">
    <w:name w:val="正文文本 3 Char"/>
    <w:basedOn w:val="a0"/>
    <w:link w:val="30"/>
    <w:uiPriority w:val="99"/>
    <w:semiHidden/>
    <w:rsid w:val="00226AB9"/>
    <w:rPr>
      <w:sz w:val="16"/>
      <w:szCs w:val="16"/>
    </w:rPr>
  </w:style>
  <w:style w:type="paragraph" w:styleId="a5">
    <w:name w:val="Balloon Text"/>
    <w:basedOn w:val="a"/>
    <w:link w:val="Char1"/>
    <w:uiPriority w:val="99"/>
    <w:semiHidden/>
    <w:unhideWhenUsed/>
    <w:rsid w:val="00902D70"/>
    <w:rPr>
      <w:sz w:val="18"/>
      <w:szCs w:val="18"/>
    </w:rPr>
  </w:style>
  <w:style w:type="character" w:customStyle="1" w:styleId="Char1">
    <w:name w:val="批注框文本 Char"/>
    <w:basedOn w:val="a0"/>
    <w:link w:val="a5"/>
    <w:uiPriority w:val="99"/>
    <w:semiHidden/>
    <w:rsid w:val="00902D70"/>
    <w:rPr>
      <w:sz w:val="18"/>
      <w:szCs w:val="18"/>
    </w:rPr>
  </w:style>
  <w:style w:type="paragraph" w:styleId="a6">
    <w:name w:val="Body Text"/>
    <w:basedOn w:val="a"/>
    <w:link w:val="Char2"/>
    <w:uiPriority w:val="99"/>
    <w:unhideWhenUsed/>
    <w:rsid w:val="00D56ECA"/>
    <w:pPr>
      <w:spacing w:after="120"/>
    </w:pPr>
  </w:style>
  <w:style w:type="character" w:customStyle="1" w:styleId="Char2">
    <w:name w:val="正文文本 Char"/>
    <w:basedOn w:val="a0"/>
    <w:link w:val="a6"/>
    <w:uiPriority w:val="99"/>
    <w:rsid w:val="00D56ECA"/>
  </w:style>
  <w:style w:type="paragraph" w:styleId="a7">
    <w:name w:val="Body Text Indent"/>
    <w:basedOn w:val="a"/>
    <w:link w:val="Char3"/>
    <w:uiPriority w:val="99"/>
    <w:semiHidden/>
    <w:unhideWhenUsed/>
    <w:rsid w:val="00D56ECA"/>
    <w:pPr>
      <w:spacing w:after="120"/>
      <w:ind w:leftChars="200" w:left="420"/>
    </w:pPr>
  </w:style>
  <w:style w:type="character" w:customStyle="1" w:styleId="Char3">
    <w:name w:val="正文文本缩进 Char"/>
    <w:basedOn w:val="a0"/>
    <w:link w:val="a7"/>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0">
    <w:name w:val="toc 1"/>
    <w:basedOn w:val="a"/>
    <w:next w:val="a"/>
    <w:autoRedefine/>
    <w:uiPriority w:val="39"/>
    <w:unhideWhenUsed/>
    <w:qFormat/>
    <w:rsid w:val="001B6C2C"/>
    <w:pPr>
      <w:tabs>
        <w:tab w:val="right" w:leader="dot" w:pos="8296"/>
      </w:tabs>
      <w:spacing w:line="360" w:lineRule="auto"/>
      <w:jc w:val="center"/>
    </w:pPr>
  </w:style>
  <w:style w:type="paragraph" w:styleId="20">
    <w:name w:val="toc 2"/>
    <w:basedOn w:val="a"/>
    <w:next w:val="a"/>
    <w:autoRedefine/>
    <w:uiPriority w:val="39"/>
    <w:unhideWhenUsed/>
    <w:qFormat/>
    <w:rsid w:val="002A7739"/>
    <w:pPr>
      <w:ind w:leftChars="200" w:left="420"/>
    </w:pPr>
  </w:style>
  <w:style w:type="paragraph" w:styleId="31">
    <w:name w:val="toc 3"/>
    <w:basedOn w:val="a"/>
    <w:next w:val="a"/>
    <w:autoRedefine/>
    <w:uiPriority w:val="39"/>
    <w:unhideWhenUsed/>
    <w:qFormat/>
    <w:rsid w:val="002A7739"/>
    <w:pPr>
      <w:ind w:leftChars="400" w:left="840"/>
    </w:pPr>
  </w:style>
  <w:style w:type="paragraph" w:styleId="40">
    <w:name w:val="toc 4"/>
    <w:basedOn w:val="a"/>
    <w:next w:val="a"/>
    <w:autoRedefine/>
    <w:uiPriority w:val="39"/>
    <w:unhideWhenUsed/>
    <w:rsid w:val="002A7739"/>
    <w:pPr>
      <w:ind w:leftChars="600" w:left="1260"/>
    </w:pPr>
  </w:style>
  <w:style w:type="character" w:styleId="a8">
    <w:name w:val="Hyperlink"/>
    <w:basedOn w:val="a0"/>
    <w:uiPriority w:val="99"/>
    <w:unhideWhenUsed/>
    <w:rsid w:val="002A7739"/>
    <w:rPr>
      <w:color w:val="0000FF" w:themeColor="hyperlink"/>
      <w:u w:val="single"/>
    </w:rPr>
  </w:style>
  <w:style w:type="paragraph" w:styleId="a9">
    <w:name w:val="No Spacing"/>
    <w:link w:val="Char4"/>
    <w:uiPriority w:val="1"/>
    <w:qFormat/>
    <w:rsid w:val="003C5666"/>
    <w:rPr>
      <w:kern w:val="0"/>
      <w:sz w:val="22"/>
    </w:rPr>
  </w:style>
  <w:style w:type="character" w:customStyle="1" w:styleId="Char4">
    <w:name w:val="无间隔 Char"/>
    <w:basedOn w:val="a0"/>
    <w:link w:val="a9"/>
    <w:uiPriority w:val="1"/>
    <w:rsid w:val="003C5666"/>
    <w:rPr>
      <w:kern w:val="0"/>
      <w:sz w:val="22"/>
    </w:rPr>
  </w:style>
  <w:style w:type="paragraph" w:styleId="aa">
    <w:name w:val="List Paragraph"/>
    <w:basedOn w:val="a"/>
    <w:uiPriority w:val="34"/>
    <w:qFormat/>
    <w:rsid w:val="00C63F81"/>
    <w:pPr>
      <w:ind w:firstLineChars="200" w:firstLine="420"/>
    </w:pPr>
  </w:style>
  <w:style w:type="character" w:styleId="ab">
    <w:name w:val="annotation reference"/>
    <w:basedOn w:val="a0"/>
    <w:uiPriority w:val="99"/>
    <w:semiHidden/>
    <w:unhideWhenUsed/>
    <w:rsid w:val="00A40B87"/>
    <w:rPr>
      <w:sz w:val="21"/>
      <w:szCs w:val="21"/>
    </w:rPr>
  </w:style>
  <w:style w:type="paragraph" w:styleId="ac">
    <w:name w:val="annotation text"/>
    <w:basedOn w:val="a"/>
    <w:link w:val="Char5"/>
    <w:uiPriority w:val="99"/>
    <w:semiHidden/>
    <w:unhideWhenUsed/>
    <w:rsid w:val="00A40B87"/>
    <w:pPr>
      <w:jc w:val="left"/>
    </w:pPr>
  </w:style>
  <w:style w:type="character" w:customStyle="1" w:styleId="Char5">
    <w:name w:val="批注文字 Char"/>
    <w:basedOn w:val="a0"/>
    <w:link w:val="ac"/>
    <w:uiPriority w:val="99"/>
    <w:semiHidden/>
    <w:rsid w:val="00A40B87"/>
  </w:style>
  <w:style w:type="paragraph" w:styleId="ad">
    <w:name w:val="annotation subject"/>
    <w:basedOn w:val="ac"/>
    <w:next w:val="ac"/>
    <w:link w:val="Char6"/>
    <w:uiPriority w:val="99"/>
    <w:semiHidden/>
    <w:unhideWhenUsed/>
    <w:rsid w:val="00A40B87"/>
    <w:rPr>
      <w:b/>
      <w:bCs/>
    </w:rPr>
  </w:style>
  <w:style w:type="character" w:customStyle="1" w:styleId="Char6">
    <w:name w:val="批注主题 Char"/>
    <w:basedOn w:val="Char5"/>
    <w:link w:val="ad"/>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link w:val="ae"/>
    <w:rsid w:val="00DE691F"/>
    <w:rPr>
      <w:rFonts w:ascii="Cambria" w:hAnsi="Cambria" w:cs="Times New Roman"/>
      <w:b/>
      <w:bCs/>
      <w:sz w:val="32"/>
      <w:szCs w:val="32"/>
    </w:rPr>
  </w:style>
  <w:style w:type="paragraph" w:styleId="af">
    <w:name w:val="Date"/>
    <w:basedOn w:val="a"/>
    <w:next w:val="a"/>
    <w:link w:val="Char8"/>
    <w:rsid w:val="00DE691F"/>
    <w:pPr>
      <w:ind w:leftChars="2500" w:left="100"/>
    </w:pPr>
    <w:rPr>
      <w:rFonts w:ascii="Times New Roman" w:eastAsia="宋体" w:hAnsi="Times New Roman" w:cs="Times New Roman"/>
      <w:szCs w:val="24"/>
    </w:rPr>
  </w:style>
  <w:style w:type="character" w:customStyle="1" w:styleId="Char8">
    <w:name w:val="日期 Char"/>
    <w:basedOn w:val="a0"/>
    <w:link w:val="af"/>
    <w:rsid w:val="00DE691F"/>
    <w:rPr>
      <w:rFonts w:ascii="Times New Roman" w:eastAsia="宋体" w:hAnsi="Times New Roman" w:cs="Times New Roman"/>
      <w:szCs w:val="24"/>
    </w:rPr>
  </w:style>
  <w:style w:type="paragraph" w:styleId="ae">
    <w:name w:val="Title"/>
    <w:basedOn w:val="a"/>
    <w:next w:val="a"/>
    <w:link w:val="Char7"/>
    <w:qFormat/>
    <w:rsid w:val="00DE691F"/>
    <w:pPr>
      <w:spacing w:before="240" w:after="60"/>
      <w:jc w:val="center"/>
      <w:outlineLvl w:val="0"/>
    </w:pPr>
    <w:rPr>
      <w:rFonts w:ascii="Cambria" w:hAnsi="Cambria" w:cs="Times New Roman"/>
      <w:b/>
      <w:bCs/>
      <w:sz w:val="32"/>
      <w:szCs w:val="32"/>
    </w:rPr>
  </w:style>
  <w:style w:type="character" w:customStyle="1" w:styleId="Char10">
    <w:name w:val="标题 Char1"/>
    <w:basedOn w:val="a0"/>
    <w:uiPriority w:val="10"/>
    <w:rsid w:val="00DE691F"/>
    <w:rPr>
      <w:rFonts w:asciiTheme="majorHAnsi" w:eastAsia="宋体" w:hAnsiTheme="majorHAnsi" w:cstheme="majorBidi"/>
      <w:b/>
      <w:bCs/>
      <w:sz w:val="32"/>
      <w:szCs w:val="32"/>
    </w:rPr>
  </w:style>
  <w:style w:type="character" w:styleId="af0">
    <w:name w:val="FollowedHyperlink"/>
    <w:basedOn w:val="a0"/>
    <w:uiPriority w:val="99"/>
    <w:semiHidden/>
    <w:unhideWhenUsed/>
    <w:rsid w:val="0019621C"/>
    <w:rPr>
      <w:color w:val="800080" w:themeColor="followedHyperlink"/>
      <w:u w:val="single"/>
    </w:rPr>
  </w:style>
  <w:style w:type="character" w:customStyle="1" w:styleId="5Char">
    <w:name w:val="标题 5 Char"/>
    <w:basedOn w:val="a0"/>
    <w:link w:val="5"/>
    <w:uiPriority w:val="9"/>
    <w:semiHidden/>
    <w:rsid w:val="00494013"/>
    <w:rPr>
      <w:b/>
      <w:bCs/>
      <w:sz w:val="28"/>
      <w:szCs w:val="28"/>
    </w:rPr>
  </w:style>
  <w:style w:type="paragraph" w:styleId="af1">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2">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2036">
      <w:bodyDiv w:val="1"/>
      <w:marLeft w:val="0"/>
      <w:marRight w:val="0"/>
      <w:marTop w:val="0"/>
      <w:marBottom w:val="0"/>
      <w:divBdr>
        <w:top w:val="none" w:sz="0" w:space="0" w:color="auto"/>
        <w:left w:val="none" w:sz="0" w:space="0" w:color="auto"/>
        <w:bottom w:val="none" w:sz="0" w:space="0" w:color="auto"/>
        <w:right w:val="none" w:sz="0" w:space="0" w:color="auto"/>
      </w:divBdr>
    </w:div>
    <w:div w:id="999118366">
      <w:bodyDiv w:val="1"/>
      <w:marLeft w:val="0"/>
      <w:marRight w:val="0"/>
      <w:marTop w:val="0"/>
      <w:marBottom w:val="0"/>
      <w:divBdr>
        <w:top w:val="none" w:sz="0" w:space="0" w:color="auto"/>
        <w:left w:val="none" w:sz="0" w:space="0" w:color="auto"/>
        <w:bottom w:val="none" w:sz="0" w:space="0" w:color="auto"/>
        <w:right w:val="none" w:sz="0" w:space="0" w:color="auto"/>
      </w:divBdr>
    </w:div>
    <w:div w:id="1000281238">
      <w:bodyDiv w:val="1"/>
      <w:marLeft w:val="0"/>
      <w:marRight w:val="0"/>
      <w:marTop w:val="0"/>
      <w:marBottom w:val="0"/>
      <w:divBdr>
        <w:top w:val="none" w:sz="0" w:space="0" w:color="auto"/>
        <w:left w:val="none" w:sz="0" w:space="0" w:color="auto"/>
        <w:bottom w:val="none" w:sz="0" w:space="0" w:color="auto"/>
        <w:right w:val="none" w:sz="0" w:space="0" w:color="auto"/>
      </w:divBdr>
    </w:div>
    <w:div w:id="1704401389">
      <w:bodyDiv w:val="1"/>
      <w:marLeft w:val="0"/>
      <w:marRight w:val="0"/>
      <w:marTop w:val="0"/>
      <w:marBottom w:val="0"/>
      <w:divBdr>
        <w:top w:val="none" w:sz="0" w:space="0" w:color="auto"/>
        <w:left w:val="none" w:sz="0" w:space="0" w:color="auto"/>
        <w:bottom w:val="none" w:sz="0" w:space="0" w:color="auto"/>
        <w:right w:val="none" w:sz="0" w:space="0" w:color="auto"/>
      </w:divBdr>
    </w:div>
    <w:div w:id="1967395215">
      <w:bodyDiv w:val="1"/>
      <w:marLeft w:val="0"/>
      <w:marRight w:val="0"/>
      <w:marTop w:val="0"/>
      <w:marBottom w:val="0"/>
      <w:divBdr>
        <w:top w:val="none" w:sz="0" w:space="0" w:color="auto"/>
        <w:left w:val="none" w:sz="0" w:space="0" w:color="auto"/>
        <w:bottom w:val="none" w:sz="0" w:space="0" w:color="auto"/>
        <w:right w:val="none" w:sz="0" w:space="0" w:color="auto"/>
      </w:divBdr>
    </w:div>
    <w:div w:id="1999845534">
      <w:bodyDiv w:val="1"/>
      <w:marLeft w:val="0"/>
      <w:marRight w:val="0"/>
      <w:marTop w:val="0"/>
      <w:marBottom w:val="0"/>
      <w:divBdr>
        <w:top w:val="none" w:sz="0" w:space="0" w:color="auto"/>
        <w:left w:val="none" w:sz="0" w:space="0" w:color="auto"/>
        <w:bottom w:val="none" w:sz="0" w:space="0" w:color="auto"/>
        <w:right w:val="none" w:sz="0" w:space="0" w:color="auto"/>
      </w:divBdr>
      <w:divsChild>
        <w:div w:id="1844733789">
          <w:marLeft w:val="0"/>
          <w:marRight w:val="0"/>
          <w:marTop w:val="0"/>
          <w:marBottom w:val="0"/>
          <w:divBdr>
            <w:top w:val="none" w:sz="0" w:space="0" w:color="auto"/>
            <w:left w:val="none" w:sz="0" w:space="0" w:color="auto"/>
            <w:bottom w:val="none" w:sz="0" w:space="0" w:color="auto"/>
            <w:right w:val="none" w:sz="0" w:space="0" w:color="auto"/>
          </w:divBdr>
          <w:divsChild>
            <w:div w:id="1364552240">
              <w:marLeft w:val="0"/>
              <w:marRight w:val="0"/>
              <w:marTop w:val="300"/>
              <w:marBottom w:val="0"/>
              <w:divBdr>
                <w:top w:val="none" w:sz="0" w:space="0" w:color="auto"/>
                <w:left w:val="none" w:sz="0" w:space="0" w:color="auto"/>
                <w:bottom w:val="none" w:sz="0" w:space="0" w:color="auto"/>
                <w:right w:val="none" w:sz="0" w:space="0" w:color="auto"/>
              </w:divBdr>
              <w:divsChild>
                <w:div w:id="522286857">
                  <w:marLeft w:val="0"/>
                  <w:marRight w:val="0"/>
                  <w:marTop w:val="0"/>
                  <w:marBottom w:val="0"/>
                  <w:divBdr>
                    <w:top w:val="single" w:sz="6" w:space="0" w:color="E5E5E5"/>
                    <w:left w:val="single" w:sz="6" w:space="0" w:color="E5E5E5"/>
                    <w:bottom w:val="single" w:sz="6" w:space="0" w:color="E5E5E5"/>
                    <w:right w:val="single" w:sz="6" w:space="0" w:color="E5E5E5"/>
                  </w:divBdr>
                  <w:divsChild>
                    <w:div w:id="1349024834">
                      <w:marLeft w:val="0"/>
                      <w:marRight w:val="0"/>
                      <w:marTop w:val="0"/>
                      <w:marBottom w:val="0"/>
                      <w:divBdr>
                        <w:top w:val="none" w:sz="0" w:space="0" w:color="auto"/>
                        <w:left w:val="none" w:sz="0" w:space="0" w:color="auto"/>
                        <w:bottom w:val="none" w:sz="0" w:space="0" w:color="auto"/>
                        <w:right w:val="none" w:sz="0" w:space="0" w:color="auto"/>
                      </w:divBdr>
                      <w:divsChild>
                        <w:div w:id="1781335989">
                          <w:marLeft w:val="0"/>
                          <w:marRight w:val="0"/>
                          <w:marTop w:val="0"/>
                          <w:marBottom w:val="225"/>
                          <w:divBdr>
                            <w:top w:val="none" w:sz="0" w:space="0" w:color="auto"/>
                            <w:left w:val="none" w:sz="0" w:space="0" w:color="auto"/>
                            <w:bottom w:val="none" w:sz="0" w:space="0" w:color="auto"/>
                            <w:right w:val="none" w:sz="0" w:space="0" w:color="auto"/>
                          </w:divBdr>
                        </w:div>
                        <w:div w:id="667362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459925">
      <w:bodyDiv w:val="1"/>
      <w:marLeft w:val="0"/>
      <w:marRight w:val="0"/>
      <w:marTop w:val="0"/>
      <w:marBottom w:val="0"/>
      <w:divBdr>
        <w:top w:val="none" w:sz="0" w:space="0" w:color="auto"/>
        <w:left w:val="none" w:sz="0" w:space="0" w:color="auto"/>
        <w:bottom w:val="none" w:sz="0" w:space="0" w:color="auto"/>
        <w:right w:val="none" w:sz="0" w:space="0" w:color="auto"/>
      </w:divBdr>
    </w:div>
    <w:div w:id="2107996549">
      <w:bodyDiv w:val="1"/>
      <w:marLeft w:val="0"/>
      <w:marRight w:val="0"/>
      <w:marTop w:val="0"/>
      <w:marBottom w:val="0"/>
      <w:divBdr>
        <w:top w:val="none" w:sz="0" w:space="0" w:color="auto"/>
        <w:left w:val="none" w:sz="0" w:space="0" w:color="auto"/>
        <w:bottom w:val="none" w:sz="0" w:space="0" w:color="auto"/>
        <w:right w:val="none" w:sz="0" w:space="0" w:color="auto"/>
      </w:divBdr>
    </w:div>
    <w:div w:id="21289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MTR(Shenzhen) 2018                                                                   本文件的版权归港铁轨道交通（深圳）有限公司所有，没有本公司的事先书面同意，不允许以任何方式复制该文件或其任何部分。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B04656-1AD9-4EBD-97A8-B124435C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6518</TotalTime>
  <Pages>1</Pages>
  <Words>74</Words>
  <Characters>424</Characters>
  <Application>Microsoft Office Word</Application>
  <DocSecurity>0</DocSecurity>
  <Lines>3</Lines>
  <Paragraphs>1</Paragraphs>
  <ScaleCrop>false</ScaleCrop>
  <Company>港铁轨道交通（深圳）有限公司</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龙华线铁路保护区域安全保护管理办法</dc:title>
  <cp:lastModifiedBy>Wu, Arc Zhi (吴智)</cp:lastModifiedBy>
  <cp:revision>2748</cp:revision>
  <cp:lastPrinted>2018-10-25T09:04:00Z</cp:lastPrinted>
  <dcterms:created xsi:type="dcterms:W3CDTF">2015-07-15T07:37:00Z</dcterms:created>
  <dcterms:modified xsi:type="dcterms:W3CDTF">2018-11-06T03:14:00Z</dcterms:modified>
</cp:coreProperties>
</file>